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97" w:rsidRPr="00CC6BBC" w:rsidRDefault="00C44897" w:rsidP="00C448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038" w:rsidRPr="00BB4038" w:rsidRDefault="00C44897" w:rsidP="00BB4038">
      <w:pPr>
        <w:ind w:left="3888" w:firstLine="1296"/>
        <w:jc w:val="right"/>
        <w:rPr>
          <w:rFonts w:ascii="Times New Roman" w:hAnsi="Times New Roman" w:cs="Times New Roman"/>
          <w:sz w:val="20"/>
          <w:szCs w:val="20"/>
        </w:rPr>
      </w:pPr>
      <w:r w:rsidRPr="00CC6BBC">
        <w:rPr>
          <w:rFonts w:ascii="Times New Roman" w:hAnsi="Times New Roman" w:cs="Times New Roman"/>
          <w:sz w:val="20"/>
          <w:szCs w:val="20"/>
        </w:rPr>
        <w:t>PATVIRTINTA</w:t>
      </w:r>
      <w:bookmarkStart w:id="0" w:name="_GoBack"/>
      <w:bookmarkEnd w:id="0"/>
    </w:p>
    <w:p w:rsidR="00C44897" w:rsidRPr="00CC6BBC" w:rsidRDefault="00C44897" w:rsidP="000B3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BBC">
        <w:rPr>
          <w:rFonts w:ascii="Times New Roman" w:hAnsi="Times New Roman" w:cs="Times New Roman"/>
          <w:sz w:val="24"/>
          <w:szCs w:val="24"/>
        </w:rPr>
        <w:t>ŠVIETIMO PAGALBOS GAVĖJŲ SĄRAŠAS</w:t>
      </w:r>
    </w:p>
    <w:p w:rsidR="00C44897" w:rsidRPr="00CC6BBC" w:rsidRDefault="00C44897" w:rsidP="00C448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BBC">
        <w:rPr>
          <w:rFonts w:ascii="Times New Roman" w:hAnsi="Times New Roman" w:cs="Times New Roman"/>
          <w:sz w:val="24"/>
          <w:szCs w:val="24"/>
        </w:rPr>
        <w:t>... /...   m. m.</w:t>
      </w:r>
    </w:p>
    <w:tbl>
      <w:tblPr>
        <w:tblStyle w:val="Lentelstinklelis"/>
        <w:tblW w:w="15588" w:type="dxa"/>
        <w:tblInd w:w="-856" w:type="dxa"/>
        <w:tblLook w:val="04A0" w:firstRow="1" w:lastRow="0" w:firstColumn="1" w:lastColumn="0" w:noHBand="0" w:noVBand="1"/>
      </w:tblPr>
      <w:tblGrid>
        <w:gridCol w:w="500"/>
        <w:gridCol w:w="2472"/>
        <w:gridCol w:w="1094"/>
        <w:gridCol w:w="1011"/>
        <w:gridCol w:w="1370"/>
        <w:gridCol w:w="693"/>
        <w:gridCol w:w="263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44897" w:rsidRPr="00CC6BBC" w:rsidTr="008777B8">
        <w:tc>
          <w:tcPr>
            <w:tcW w:w="500" w:type="dxa"/>
            <w:vMerge w:val="restart"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</w:rPr>
            </w:pPr>
            <w:r w:rsidRPr="00CC6BBC">
              <w:rPr>
                <w:rFonts w:ascii="Times New Roman" w:hAnsi="Times New Roman" w:cs="Times New Roman"/>
                <w:sz w:val="20"/>
                <w:szCs w:val="20"/>
              </w:rPr>
              <w:t xml:space="preserve">Eil. Nr. </w:t>
            </w:r>
          </w:p>
        </w:tc>
        <w:tc>
          <w:tcPr>
            <w:tcW w:w="2472" w:type="dxa"/>
            <w:vMerge w:val="restart"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</w:rPr>
            </w:pPr>
            <w:r w:rsidRPr="00CC6BBC">
              <w:rPr>
                <w:rFonts w:ascii="Times New Roman" w:hAnsi="Times New Roman" w:cs="Times New Roman"/>
                <w:sz w:val="20"/>
                <w:szCs w:val="20"/>
              </w:rPr>
              <w:t>Mokinio vardas, pavardė</w:t>
            </w:r>
          </w:p>
        </w:tc>
        <w:tc>
          <w:tcPr>
            <w:tcW w:w="1094" w:type="dxa"/>
            <w:vMerge w:val="restart"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</w:rPr>
            </w:pPr>
            <w:r w:rsidRPr="00CC6BBC">
              <w:rPr>
                <w:rFonts w:ascii="Times New Roman" w:hAnsi="Times New Roman" w:cs="Times New Roman"/>
                <w:sz w:val="20"/>
                <w:szCs w:val="20"/>
              </w:rPr>
              <w:t>Gimimo data</w:t>
            </w:r>
          </w:p>
        </w:tc>
        <w:tc>
          <w:tcPr>
            <w:tcW w:w="1011" w:type="dxa"/>
            <w:vMerge w:val="restart"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</w:rPr>
            </w:pPr>
            <w:r w:rsidRPr="00CC6BBC">
              <w:rPr>
                <w:rFonts w:ascii="Times New Roman" w:hAnsi="Times New Roman" w:cs="Times New Roman"/>
                <w:sz w:val="20"/>
                <w:szCs w:val="20"/>
              </w:rPr>
              <w:t xml:space="preserve">Klasė/ grupė/ </w:t>
            </w:r>
            <w:proofErr w:type="spellStart"/>
            <w:r w:rsidRPr="00CC6BBC">
              <w:rPr>
                <w:rFonts w:ascii="Times New Roman" w:hAnsi="Times New Roman" w:cs="Times New Roman"/>
                <w:sz w:val="20"/>
                <w:szCs w:val="20"/>
              </w:rPr>
              <w:t>priešmok</w:t>
            </w:r>
            <w:proofErr w:type="spellEnd"/>
            <w:r w:rsidRPr="00CC6BBC">
              <w:rPr>
                <w:rFonts w:ascii="Times New Roman" w:hAnsi="Times New Roman" w:cs="Times New Roman"/>
                <w:sz w:val="20"/>
                <w:szCs w:val="20"/>
              </w:rPr>
              <w:t>. grupė</w:t>
            </w:r>
          </w:p>
        </w:tc>
        <w:tc>
          <w:tcPr>
            <w:tcW w:w="1370" w:type="dxa"/>
            <w:vMerge w:val="restart"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C">
              <w:rPr>
                <w:rFonts w:ascii="Times New Roman" w:hAnsi="Times New Roman" w:cs="Times New Roman"/>
                <w:sz w:val="20"/>
                <w:szCs w:val="20"/>
              </w:rPr>
              <w:t>Specialiųjų ugdymosi poreikių vertinimo pažymos Nr., data (įstaigos ar ŠPT)</w:t>
            </w:r>
          </w:p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 w:val="restart"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</w:rPr>
            </w:pPr>
            <w:r w:rsidRPr="00CC6BBC">
              <w:rPr>
                <w:rFonts w:ascii="Times New Roman" w:hAnsi="Times New Roman" w:cs="Times New Roman"/>
                <w:sz w:val="20"/>
                <w:szCs w:val="20"/>
              </w:rPr>
              <w:t>SUP lygis</w:t>
            </w:r>
          </w:p>
        </w:tc>
        <w:tc>
          <w:tcPr>
            <w:tcW w:w="2636" w:type="dxa"/>
            <w:vMerge w:val="restart"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</w:rPr>
            </w:pPr>
            <w:r w:rsidRPr="00CC6BBC">
              <w:rPr>
                <w:rFonts w:ascii="Times New Roman" w:hAnsi="Times New Roman" w:cs="Times New Roman"/>
                <w:sz w:val="20"/>
                <w:szCs w:val="20"/>
              </w:rPr>
              <w:t>Išvada apie specialiųjų ugdymosi poreikių grupę</w:t>
            </w:r>
          </w:p>
        </w:tc>
        <w:tc>
          <w:tcPr>
            <w:tcW w:w="1559" w:type="dxa"/>
            <w:vMerge w:val="restart"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</w:rPr>
            </w:pPr>
            <w:r w:rsidRPr="00CC6BBC">
              <w:rPr>
                <w:rFonts w:ascii="Times New Roman" w:hAnsi="Times New Roman" w:cs="Times New Roman"/>
                <w:sz w:val="20"/>
                <w:szCs w:val="20"/>
              </w:rPr>
              <w:t>Ugdymo programos</w:t>
            </w:r>
          </w:p>
        </w:tc>
        <w:tc>
          <w:tcPr>
            <w:tcW w:w="2127" w:type="dxa"/>
            <w:gridSpan w:val="5"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C">
              <w:rPr>
                <w:rFonts w:ascii="Times New Roman" w:hAnsi="Times New Roman" w:cs="Times New Roman"/>
                <w:sz w:val="20"/>
                <w:szCs w:val="20"/>
              </w:rPr>
              <w:t>Kokių specialistų pagalba skirta</w:t>
            </w:r>
          </w:p>
        </w:tc>
        <w:tc>
          <w:tcPr>
            <w:tcW w:w="2126" w:type="dxa"/>
            <w:gridSpan w:val="5"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C">
              <w:rPr>
                <w:rFonts w:ascii="Times New Roman" w:hAnsi="Times New Roman" w:cs="Times New Roman"/>
                <w:sz w:val="20"/>
                <w:szCs w:val="20"/>
              </w:rPr>
              <w:t xml:space="preserve">Kokių specialistų pagalba teikiama </w:t>
            </w:r>
          </w:p>
        </w:tc>
      </w:tr>
      <w:tr w:rsidR="00C44897" w:rsidRPr="00CC6BBC" w:rsidTr="008777B8">
        <w:trPr>
          <w:cantSplit/>
          <w:trHeight w:val="1134"/>
        </w:trPr>
        <w:tc>
          <w:tcPr>
            <w:tcW w:w="500" w:type="dxa"/>
            <w:vMerge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44897" w:rsidRPr="00CC6BBC" w:rsidRDefault="00C44897" w:rsidP="008777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6BBC">
              <w:rPr>
                <w:rFonts w:ascii="Times New Roman" w:hAnsi="Times New Roman" w:cs="Times New Roman"/>
                <w:sz w:val="16"/>
                <w:szCs w:val="16"/>
              </w:rPr>
              <w:t>Spec. pedagogas</w:t>
            </w:r>
          </w:p>
        </w:tc>
        <w:tc>
          <w:tcPr>
            <w:tcW w:w="425" w:type="dxa"/>
            <w:textDirection w:val="btLr"/>
          </w:tcPr>
          <w:p w:rsidR="00C44897" w:rsidRPr="00CC6BBC" w:rsidRDefault="00C44897" w:rsidP="008777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6BBC">
              <w:rPr>
                <w:rFonts w:ascii="Times New Roman" w:hAnsi="Times New Roman" w:cs="Times New Roman"/>
                <w:sz w:val="16"/>
                <w:szCs w:val="16"/>
              </w:rPr>
              <w:t>Logopedas</w:t>
            </w:r>
          </w:p>
        </w:tc>
        <w:tc>
          <w:tcPr>
            <w:tcW w:w="425" w:type="dxa"/>
            <w:textDirection w:val="btLr"/>
          </w:tcPr>
          <w:p w:rsidR="00C44897" w:rsidRPr="00CC6BBC" w:rsidRDefault="00C44897" w:rsidP="008777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6BBC">
              <w:rPr>
                <w:rFonts w:ascii="Times New Roman" w:hAnsi="Times New Roman" w:cs="Times New Roman"/>
                <w:sz w:val="16"/>
                <w:szCs w:val="16"/>
              </w:rPr>
              <w:t>Soc</w:t>
            </w:r>
            <w:proofErr w:type="spellEnd"/>
            <w:r w:rsidRPr="00CC6BBC">
              <w:rPr>
                <w:rFonts w:ascii="Times New Roman" w:hAnsi="Times New Roman" w:cs="Times New Roman"/>
                <w:sz w:val="16"/>
                <w:szCs w:val="16"/>
              </w:rPr>
              <w:t>. pedagogas</w:t>
            </w:r>
          </w:p>
        </w:tc>
        <w:tc>
          <w:tcPr>
            <w:tcW w:w="425" w:type="dxa"/>
            <w:textDirection w:val="btLr"/>
          </w:tcPr>
          <w:p w:rsidR="00C44897" w:rsidRPr="00CC6BBC" w:rsidRDefault="00C44897" w:rsidP="008777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6BBC">
              <w:rPr>
                <w:rFonts w:ascii="Times New Roman" w:hAnsi="Times New Roman" w:cs="Times New Roman"/>
                <w:sz w:val="16"/>
                <w:szCs w:val="16"/>
              </w:rPr>
              <w:t>Psichologas</w:t>
            </w:r>
          </w:p>
        </w:tc>
        <w:tc>
          <w:tcPr>
            <w:tcW w:w="426" w:type="dxa"/>
            <w:textDirection w:val="btLr"/>
          </w:tcPr>
          <w:p w:rsidR="00C44897" w:rsidRPr="00CC6BBC" w:rsidRDefault="00C44897" w:rsidP="008777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6BBC">
              <w:rPr>
                <w:rFonts w:ascii="Times New Roman" w:hAnsi="Times New Roman" w:cs="Times New Roman"/>
                <w:sz w:val="16"/>
                <w:szCs w:val="16"/>
              </w:rPr>
              <w:t xml:space="preserve">Padėjėjas </w:t>
            </w:r>
          </w:p>
        </w:tc>
        <w:tc>
          <w:tcPr>
            <w:tcW w:w="425" w:type="dxa"/>
            <w:textDirection w:val="btLr"/>
          </w:tcPr>
          <w:p w:rsidR="00C44897" w:rsidRPr="00CC6BBC" w:rsidRDefault="00C44897" w:rsidP="008777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6BBC">
              <w:rPr>
                <w:rFonts w:ascii="Times New Roman" w:hAnsi="Times New Roman" w:cs="Times New Roman"/>
                <w:sz w:val="16"/>
                <w:szCs w:val="16"/>
              </w:rPr>
              <w:t>Spec. pedagogas</w:t>
            </w:r>
          </w:p>
        </w:tc>
        <w:tc>
          <w:tcPr>
            <w:tcW w:w="425" w:type="dxa"/>
            <w:textDirection w:val="btLr"/>
          </w:tcPr>
          <w:p w:rsidR="00C44897" w:rsidRPr="00CC6BBC" w:rsidRDefault="00C44897" w:rsidP="008777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6BBC">
              <w:rPr>
                <w:rFonts w:ascii="Times New Roman" w:hAnsi="Times New Roman" w:cs="Times New Roman"/>
                <w:sz w:val="16"/>
                <w:szCs w:val="16"/>
              </w:rPr>
              <w:t>Logopedas</w:t>
            </w:r>
          </w:p>
        </w:tc>
        <w:tc>
          <w:tcPr>
            <w:tcW w:w="425" w:type="dxa"/>
            <w:textDirection w:val="btLr"/>
          </w:tcPr>
          <w:p w:rsidR="00C44897" w:rsidRPr="00CC6BBC" w:rsidRDefault="00C44897" w:rsidP="008777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6BBC">
              <w:rPr>
                <w:rFonts w:ascii="Times New Roman" w:hAnsi="Times New Roman" w:cs="Times New Roman"/>
                <w:sz w:val="16"/>
                <w:szCs w:val="16"/>
              </w:rPr>
              <w:t>Soc</w:t>
            </w:r>
            <w:proofErr w:type="spellEnd"/>
            <w:r w:rsidRPr="00CC6BBC">
              <w:rPr>
                <w:rFonts w:ascii="Times New Roman" w:hAnsi="Times New Roman" w:cs="Times New Roman"/>
                <w:sz w:val="16"/>
                <w:szCs w:val="16"/>
              </w:rPr>
              <w:t>. pedagogas</w:t>
            </w:r>
          </w:p>
        </w:tc>
        <w:tc>
          <w:tcPr>
            <w:tcW w:w="426" w:type="dxa"/>
            <w:textDirection w:val="btLr"/>
          </w:tcPr>
          <w:p w:rsidR="00C44897" w:rsidRPr="00CC6BBC" w:rsidRDefault="00C44897" w:rsidP="008777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6BBC">
              <w:rPr>
                <w:rFonts w:ascii="Times New Roman" w:hAnsi="Times New Roman" w:cs="Times New Roman"/>
                <w:sz w:val="16"/>
                <w:szCs w:val="16"/>
              </w:rPr>
              <w:t>Psichologas</w:t>
            </w:r>
          </w:p>
        </w:tc>
        <w:tc>
          <w:tcPr>
            <w:tcW w:w="425" w:type="dxa"/>
            <w:textDirection w:val="btLr"/>
          </w:tcPr>
          <w:p w:rsidR="00C44897" w:rsidRPr="00CC6BBC" w:rsidRDefault="00C44897" w:rsidP="008777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6BBC">
              <w:rPr>
                <w:rFonts w:ascii="Times New Roman" w:hAnsi="Times New Roman" w:cs="Times New Roman"/>
                <w:sz w:val="16"/>
                <w:szCs w:val="16"/>
              </w:rPr>
              <w:t xml:space="preserve">Padėjėjas </w:t>
            </w:r>
          </w:p>
        </w:tc>
      </w:tr>
      <w:tr w:rsidR="00C44897" w:rsidRPr="00CC6BBC" w:rsidTr="008777B8">
        <w:tc>
          <w:tcPr>
            <w:tcW w:w="50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472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94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11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37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693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63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559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</w:tr>
      <w:tr w:rsidR="00C44897" w:rsidRPr="00CC6BBC" w:rsidTr="008777B8">
        <w:tc>
          <w:tcPr>
            <w:tcW w:w="50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472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94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11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37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693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63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559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</w:tr>
      <w:tr w:rsidR="00C44897" w:rsidRPr="00CC6BBC" w:rsidTr="008777B8">
        <w:tc>
          <w:tcPr>
            <w:tcW w:w="50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472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94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11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37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693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63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559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</w:tr>
      <w:tr w:rsidR="00C44897" w:rsidRPr="00CC6BBC" w:rsidTr="008777B8">
        <w:tc>
          <w:tcPr>
            <w:tcW w:w="50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472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94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11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37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693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63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559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</w:tr>
      <w:tr w:rsidR="00C44897" w:rsidRPr="00CC6BBC" w:rsidTr="008777B8">
        <w:tc>
          <w:tcPr>
            <w:tcW w:w="50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472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94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11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37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693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63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559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</w:tr>
      <w:tr w:rsidR="00C44897" w:rsidRPr="00CC6BBC" w:rsidTr="008777B8">
        <w:tc>
          <w:tcPr>
            <w:tcW w:w="50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472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94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11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37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693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63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559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</w:tr>
      <w:tr w:rsidR="00C44897" w:rsidRPr="00CC6BBC" w:rsidTr="008777B8">
        <w:tc>
          <w:tcPr>
            <w:tcW w:w="50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472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94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11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37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693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63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559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</w:tr>
      <w:tr w:rsidR="00C44897" w:rsidRPr="00CC6BBC" w:rsidTr="008777B8">
        <w:tc>
          <w:tcPr>
            <w:tcW w:w="50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472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94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11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37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693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63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559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</w:tr>
      <w:tr w:rsidR="00C44897" w:rsidRPr="00CC6BBC" w:rsidTr="008777B8">
        <w:tc>
          <w:tcPr>
            <w:tcW w:w="9776" w:type="dxa"/>
            <w:gridSpan w:val="7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559" w:type="dxa"/>
          </w:tcPr>
          <w:p w:rsidR="00C44897" w:rsidRPr="004B0495" w:rsidRDefault="00C44897" w:rsidP="008777B8">
            <w:pPr>
              <w:jc w:val="right"/>
              <w:rPr>
                <w:b/>
                <w:sz w:val="28"/>
                <w:szCs w:val="28"/>
              </w:rPr>
            </w:pPr>
            <w:r w:rsidRPr="004B0495">
              <w:rPr>
                <w:b/>
                <w:sz w:val="28"/>
                <w:szCs w:val="28"/>
              </w:rPr>
              <w:t xml:space="preserve">Iš viso </w:t>
            </w: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</w:tr>
    </w:tbl>
    <w:p w:rsidR="000B3408" w:rsidRDefault="000B3408" w:rsidP="00C44897">
      <w:pPr>
        <w:spacing w:after="0" w:line="240" w:lineRule="auto"/>
        <w:rPr>
          <w:rFonts w:ascii="Times New Roman" w:hAnsi="Times New Roman" w:cs="Times New Roman"/>
        </w:rPr>
      </w:pPr>
    </w:p>
    <w:p w:rsidR="00C44897" w:rsidRPr="00CC6BBC" w:rsidRDefault="00C44897" w:rsidP="00C44897">
      <w:pPr>
        <w:spacing w:after="0" w:line="240" w:lineRule="auto"/>
        <w:rPr>
          <w:rFonts w:ascii="Times New Roman" w:hAnsi="Times New Roman" w:cs="Times New Roman"/>
        </w:rPr>
      </w:pPr>
      <w:r w:rsidRPr="00CC6BBC">
        <w:rPr>
          <w:rFonts w:ascii="Times New Roman" w:hAnsi="Times New Roman" w:cs="Times New Roman"/>
        </w:rPr>
        <w:t xml:space="preserve">Vaiko gerovės komisijos pirmininkas                                                  ___________________                                          ___________________________                                       </w:t>
      </w:r>
    </w:p>
    <w:p w:rsidR="00C44897" w:rsidRPr="00CC6BBC" w:rsidRDefault="004B40C2" w:rsidP="004B40C2">
      <w:pPr>
        <w:spacing w:after="0" w:line="240" w:lineRule="auto"/>
        <w:ind w:left="5184" w:firstLine="12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Parašas </w:t>
      </w:r>
      <w:r w:rsidR="00C44897" w:rsidRPr="00CC6BBC">
        <w:rPr>
          <w:rFonts w:ascii="Times New Roman" w:hAnsi="Times New Roman" w:cs="Times New Roman"/>
          <w:sz w:val="16"/>
          <w:szCs w:val="16"/>
        </w:rPr>
        <w:t xml:space="preserve"> </w:t>
      </w:r>
      <w:r w:rsidR="00C44897" w:rsidRPr="00CC6BBC">
        <w:rPr>
          <w:rFonts w:ascii="Times New Roman" w:hAnsi="Times New Roman" w:cs="Times New Roman"/>
          <w:sz w:val="16"/>
          <w:szCs w:val="16"/>
        </w:rPr>
        <w:tab/>
      </w:r>
      <w:r w:rsidR="00C44897" w:rsidRPr="00CC6BBC">
        <w:rPr>
          <w:rFonts w:ascii="Times New Roman" w:hAnsi="Times New Roman" w:cs="Times New Roman"/>
          <w:sz w:val="16"/>
          <w:szCs w:val="16"/>
        </w:rPr>
        <w:tab/>
      </w:r>
      <w:r w:rsidR="00C44897" w:rsidRPr="00CC6BBC">
        <w:rPr>
          <w:rFonts w:ascii="Times New Roman" w:hAnsi="Times New Roman" w:cs="Times New Roman"/>
          <w:sz w:val="16"/>
          <w:szCs w:val="16"/>
        </w:rPr>
        <w:tab/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Vardas,  pavardė</w:t>
      </w:r>
    </w:p>
    <w:p w:rsidR="00C44897" w:rsidRPr="00CC6BBC" w:rsidRDefault="00C44897" w:rsidP="00C44897">
      <w:pPr>
        <w:spacing w:after="0" w:line="240" w:lineRule="auto"/>
        <w:ind w:left="5184" w:firstLine="1296"/>
        <w:rPr>
          <w:rFonts w:ascii="Times New Roman" w:hAnsi="Times New Roman" w:cs="Times New Roman"/>
          <w:sz w:val="16"/>
          <w:szCs w:val="16"/>
        </w:rPr>
      </w:pPr>
    </w:p>
    <w:p w:rsidR="000B3408" w:rsidRDefault="000B3408" w:rsidP="00C44897">
      <w:pPr>
        <w:rPr>
          <w:rFonts w:ascii="Times New Roman" w:hAnsi="Times New Roman" w:cs="Times New Roman"/>
          <w:sz w:val="20"/>
          <w:szCs w:val="20"/>
        </w:rPr>
      </w:pPr>
    </w:p>
    <w:p w:rsidR="00C44897" w:rsidRPr="00CC6BBC" w:rsidRDefault="00C44897" w:rsidP="00C44897">
      <w:pPr>
        <w:rPr>
          <w:rFonts w:ascii="Times New Roman" w:hAnsi="Times New Roman" w:cs="Times New Roman"/>
          <w:sz w:val="20"/>
          <w:szCs w:val="20"/>
        </w:rPr>
      </w:pPr>
      <w:r w:rsidRPr="00CC6BBC">
        <w:rPr>
          <w:rFonts w:ascii="Times New Roman" w:hAnsi="Times New Roman" w:cs="Times New Roman"/>
          <w:sz w:val="20"/>
          <w:szCs w:val="20"/>
        </w:rPr>
        <w:t>SUDERINTA</w:t>
      </w:r>
    </w:p>
    <w:p w:rsidR="00DA7A3A" w:rsidRDefault="004B40C2" w:rsidP="004B40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44897" w:rsidRPr="00CC6BBC">
        <w:rPr>
          <w:rFonts w:ascii="Times New Roman" w:hAnsi="Times New Roman" w:cs="Times New Roman"/>
          <w:sz w:val="20"/>
          <w:szCs w:val="20"/>
        </w:rPr>
        <w:t xml:space="preserve">A.V.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44897" w:rsidRPr="00CC6BBC">
        <w:rPr>
          <w:rFonts w:ascii="Times New Roman" w:hAnsi="Times New Roman" w:cs="Times New Roman"/>
          <w:sz w:val="20"/>
          <w:szCs w:val="20"/>
        </w:rPr>
        <w:t xml:space="preserve">  Kėdainių švietim</w:t>
      </w:r>
      <w:r w:rsidR="00C44897">
        <w:rPr>
          <w:rFonts w:ascii="Times New Roman" w:hAnsi="Times New Roman" w:cs="Times New Roman"/>
          <w:sz w:val="20"/>
          <w:szCs w:val="20"/>
        </w:rPr>
        <w:t>o pagalbos tarnybos direktor</w:t>
      </w:r>
      <w:r>
        <w:rPr>
          <w:rFonts w:ascii="Times New Roman" w:hAnsi="Times New Roman" w:cs="Times New Roman"/>
          <w:sz w:val="20"/>
          <w:szCs w:val="20"/>
        </w:rPr>
        <w:t>ė</w:t>
      </w:r>
    </w:p>
    <w:p w:rsidR="004B40C2" w:rsidRDefault="004B40C2" w:rsidP="004B40C2">
      <w:pPr>
        <w:spacing w:after="0" w:line="240" w:lineRule="auto"/>
        <w:ind w:firstLine="1296"/>
      </w:pPr>
      <w:r>
        <w:rPr>
          <w:rFonts w:ascii="Times New Roman" w:hAnsi="Times New Roman" w:cs="Times New Roman"/>
          <w:sz w:val="20"/>
          <w:szCs w:val="20"/>
        </w:rPr>
        <w:t xml:space="preserve"> _______________             </w:t>
      </w:r>
      <w:r>
        <w:t xml:space="preserve">Ingrida </w:t>
      </w:r>
      <w:proofErr w:type="spellStart"/>
      <w:r>
        <w:t>Neliupšienė</w:t>
      </w:r>
      <w:proofErr w:type="spellEnd"/>
      <w:r>
        <w:t xml:space="preserve"> </w:t>
      </w:r>
    </w:p>
    <w:p w:rsidR="004B40C2" w:rsidRPr="004B40C2" w:rsidRDefault="004B40C2" w:rsidP="004B40C2">
      <w:pPr>
        <w:spacing w:after="0" w:line="240" w:lineRule="auto"/>
        <w:ind w:firstLine="1296"/>
        <w:rPr>
          <w:rFonts w:ascii="Times New Roman" w:hAnsi="Times New Roman" w:cs="Times New Roman"/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 xml:space="preserve">Parašas </w:t>
      </w:r>
    </w:p>
    <w:p w:rsidR="004B40C2" w:rsidRDefault="004B40C2" w:rsidP="004B40C2">
      <w:pPr>
        <w:spacing w:after="0" w:line="240" w:lineRule="auto"/>
        <w:ind w:firstLine="1296"/>
      </w:pPr>
      <w:r>
        <w:t xml:space="preserve"> ______________</w:t>
      </w:r>
    </w:p>
    <w:p w:rsidR="004B40C2" w:rsidRPr="004B40C2" w:rsidRDefault="004B40C2" w:rsidP="004B40C2">
      <w:pPr>
        <w:spacing w:after="0" w:line="240" w:lineRule="auto"/>
        <w:ind w:firstLine="1296"/>
        <w:rPr>
          <w:sz w:val="16"/>
          <w:szCs w:val="16"/>
        </w:rPr>
      </w:pPr>
      <w:r>
        <w:t xml:space="preserve">               </w:t>
      </w:r>
      <w:r w:rsidRPr="004B40C2">
        <w:rPr>
          <w:sz w:val="16"/>
          <w:szCs w:val="16"/>
        </w:rPr>
        <w:t xml:space="preserve"> Data </w:t>
      </w:r>
    </w:p>
    <w:sectPr w:rsidR="004B40C2" w:rsidRPr="004B40C2" w:rsidSect="00C44897">
      <w:pgSz w:w="16838" w:h="11906" w:orient="landscape"/>
      <w:pgMar w:top="1701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62"/>
    <w:rsid w:val="000B3408"/>
    <w:rsid w:val="004B0495"/>
    <w:rsid w:val="004B40C2"/>
    <w:rsid w:val="009A0262"/>
    <w:rsid w:val="00BB4038"/>
    <w:rsid w:val="00C44897"/>
    <w:rsid w:val="00D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469D"/>
  <w15:chartTrackingRefBased/>
  <w15:docId w15:val="{1F4610A4-4A61-4604-BA94-5F8842F9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48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4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724</Words>
  <Characters>414</Characters>
  <Application>Microsoft Office Word</Application>
  <DocSecurity>0</DocSecurity>
  <Lines>3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2021-05-17T11:14:00Z</dcterms:created>
  <dcterms:modified xsi:type="dcterms:W3CDTF">2022-08-22T11:32:00Z</dcterms:modified>
</cp:coreProperties>
</file>