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A55" w:rsidRDefault="00600A55" w:rsidP="00600A55">
      <w:pPr>
        <w:autoSpaceDE w:val="0"/>
        <w:autoSpaceDN w:val="0"/>
        <w:adjustRightInd w:val="0"/>
        <w:spacing w:after="0" w:line="240" w:lineRule="auto"/>
        <w:ind w:firstLine="6010"/>
        <w:rPr>
          <w:rFonts w:ascii="Times New Roman" w:hAnsi="Times New Roman" w:cs="Times New Roman"/>
          <w:sz w:val="24"/>
          <w:szCs w:val="24"/>
        </w:rPr>
      </w:pPr>
      <w:r w:rsidRPr="000A369C">
        <w:rPr>
          <w:rFonts w:ascii="Times New Roman" w:hAnsi="Times New Roman" w:cs="Times New Roman"/>
          <w:sz w:val="24"/>
          <w:szCs w:val="24"/>
        </w:rPr>
        <w:t>PATVIRTINTA</w:t>
      </w:r>
    </w:p>
    <w:p w:rsidR="00600A55" w:rsidRDefault="00600A55" w:rsidP="00600A55">
      <w:pPr>
        <w:autoSpaceDE w:val="0"/>
        <w:autoSpaceDN w:val="0"/>
        <w:adjustRightInd w:val="0"/>
        <w:spacing w:after="0" w:line="240" w:lineRule="auto"/>
        <w:ind w:firstLine="60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Kėdainių lopšelio-darželio „</w:t>
      </w:r>
      <w:r w:rsidRPr="000A369C">
        <w:rPr>
          <w:rFonts w:ascii="Times New Roman" w:hAnsi="Times New Roman" w:cs="Times New Roman"/>
          <w:sz w:val="24"/>
          <w:szCs w:val="24"/>
        </w:rPr>
        <w:t>Puriena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00A55" w:rsidRDefault="00710D0C" w:rsidP="00600A55">
      <w:pPr>
        <w:autoSpaceDE w:val="0"/>
        <w:autoSpaceDN w:val="0"/>
        <w:adjustRightInd w:val="0"/>
        <w:spacing w:after="0" w:line="240" w:lineRule="auto"/>
        <w:ind w:firstLine="6010"/>
      </w:pPr>
      <w:r>
        <w:rPr>
          <w:rFonts w:ascii="Times New Roman" w:hAnsi="Times New Roman" w:cs="Times New Roman"/>
          <w:sz w:val="24"/>
          <w:szCs w:val="24"/>
        </w:rPr>
        <w:t>d</w:t>
      </w:r>
      <w:r w:rsidR="005965C2">
        <w:rPr>
          <w:rFonts w:ascii="Times New Roman" w:hAnsi="Times New Roman" w:cs="Times New Roman"/>
          <w:sz w:val="24"/>
          <w:szCs w:val="24"/>
        </w:rPr>
        <w:t>irektor</w:t>
      </w:r>
      <w:r>
        <w:rPr>
          <w:rFonts w:ascii="Times New Roman" w:hAnsi="Times New Roman" w:cs="Times New Roman"/>
          <w:sz w:val="24"/>
          <w:szCs w:val="24"/>
        </w:rPr>
        <w:t>iaus</w:t>
      </w:r>
      <w:r w:rsidR="005965C2">
        <w:rPr>
          <w:rFonts w:ascii="Times New Roman" w:hAnsi="Times New Roman" w:cs="Times New Roman"/>
          <w:sz w:val="24"/>
          <w:szCs w:val="24"/>
        </w:rPr>
        <w:t xml:space="preserve"> 2023</w:t>
      </w:r>
      <w:r w:rsidR="00600A55" w:rsidRPr="000A369C">
        <w:rPr>
          <w:rFonts w:ascii="Times New Roman" w:hAnsi="Times New Roman" w:cs="Times New Roman"/>
          <w:sz w:val="24"/>
          <w:szCs w:val="24"/>
        </w:rPr>
        <w:t xml:space="preserve"> m.</w:t>
      </w:r>
      <w:r w:rsidR="005965C2">
        <w:rPr>
          <w:rFonts w:ascii="Times New Roman" w:hAnsi="Times New Roman" w:cs="Times New Roman"/>
          <w:sz w:val="24"/>
          <w:szCs w:val="24"/>
        </w:rPr>
        <w:t xml:space="preserve"> rugsėjo 1</w:t>
      </w:r>
      <w:r w:rsidR="00865787">
        <w:rPr>
          <w:rFonts w:ascii="Times New Roman" w:hAnsi="Times New Roman" w:cs="Times New Roman"/>
          <w:sz w:val="24"/>
          <w:szCs w:val="24"/>
        </w:rPr>
        <w:t>9</w:t>
      </w:r>
      <w:r w:rsidR="00600A55" w:rsidRPr="000A369C">
        <w:rPr>
          <w:rFonts w:ascii="Times New Roman" w:hAnsi="Times New Roman" w:cs="Times New Roman"/>
          <w:sz w:val="24"/>
          <w:szCs w:val="24"/>
        </w:rPr>
        <w:t xml:space="preserve"> d.</w:t>
      </w:r>
      <w:r w:rsidR="00600A55">
        <w:t xml:space="preserve">                                                                                                     </w:t>
      </w:r>
    </w:p>
    <w:p w:rsidR="00600A55" w:rsidRPr="000A369C" w:rsidRDefault="00600A55" w:rsidP="00600A55">
      <w:pPr>
        <w:pStyle w:val="prastasiniatinklio"/>
        <w:spacing w:before="0" w:beforeAutospacing="0" w:after="0"/>
        <w:ind w:firstLine="6010"/>
        <w:rPr>
          <w:b/>
          <w:bCs/>
        </w:rPr>
      </w:pPr>
      <w:r>
        <w:t xml:space="preserve">įsakymu Nr. </w:t>
      </w:r>
      <w:r w:rsidR="00865787">
        <w:t>V-120</w:t>
      </w:r>
    </w:p>
    <w:p w:rsidR="00600A55" w:rsidRDefault="000A369C" w:rsidP="000A36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A369C" w:rsidRDefault="000A369C" w:rsidP="000A369C">
      <w:pPr>
        <w:pStyle w:val="prastasiniatinklio"/>
        <w:spacing w:before="0" w:beforeAutospacing="0" w:after="0"/>
        <w:rPr>
          <w:b/>
          <w:bCs/>
        </w:rPr>
      </w:pPr>
    </w:p>
    <w:p w:rsidR="008B477B" w:rsidRPr="00663368" w:rsidRDefault="00CB079B" w:rsidP="00663368">
      <w:pPr>
        <w:pStyle w:val="prastasiniatinklio"/>
        <w:spacing w:before="0" w:beforeAutospacing="0" w:after="0"/>
        <w:jc w:val="center"/>
      </w:pPr>
      <w:r>
        <w:rPr>
          <w:b/>
          <w:bCs/>
        </w:rPr>
        <w:t>RAJONIN</w:t>
      </w:r>
      <w:r w:rsidR="00393B25">
        <w:rPr>
          <w:b/>
          <w:bCs/>
        </w:rPr>
        <w:t>IO PIEŠINIŲ PARODOS – KONKURSO</w:t>
      </w:r>
      <w:r w:rsidR="00865787">
        <w:rPr>
          <w:b/>
          <w:bCs/>
        </w:rPr>
        <w:t xml:space="preserve"> </w:t>
      </w:r>
      <w:r w:rsidR="007712D6">
        <w:rPr>
          <w:b/>
          <w:bCs/>
        </w:rPr>
        <w:t>„GYVŪNAI ŠALIA MŪSŲ</w:t>
      </w:r>
      <w:r w:rsidR="008B477B">
        <w:rPr>
          <w:b/>
          <w:bCs/>
        </w:rPr>
        <w:t>“</w:t>
      </w:r>
    </w:p>
    <w:p w:rsidR="008B477B" w:rsidRDefault="008B477B" w:rsidP="008B477B">
      <w:pPr>
        <w:pStyle w:val="prastasiniatinklio"/>
        <w:spacing w:before="0" w:beforeAutospacing="0" w:after="0"/>
        <w:jc w:val="center"/>
      </w:pPr>
      <w:r w:rsidRPr="00BC20BA">
        <w:rPr>
          <w:rStyle w:val="Grietas"/>
        </w:rPr>
        <w:t>NUOSTATAI</w:t>
      </w:r>
    </w:p>
    <w:p w:rsidR="008B477B" w:rsidRDefault="008B477B" w:rsidP="008B477B">
      <w:pPr>
        <w:pStyle w:val="prastasiniatinklio"/>
        <w:spacing w:before="0" w:beforeAutospacing="0" w:after="0"/>
        <w:jc w:val="center"/>
      </w:pPr>
    </w:p>
    <w:p w:rsidR="008B477B" w:rsidRDefault="008B477B" w:rsidP="008B477B">
      <w:pPr>
        <w:pStyle w:val="prastasiniatinklio"/>
        <w:spacing w:before="0" w:beforeAutospacing="0" w:after="0"/>
        <w:jc w:val="center"/>
      </w:pPr>
      <w:r>
        <w:rPr>
          <w:b/>
          <w:bCs/>
        </w:rPr>
        <w:t>I SKYRIUS</w:t>
      </w:r>
    </w:p>
    <w:p w:rsidR="008B477B" w:rsidRDefault="008B477B" w:rsidP="008B477B">
      <w:pPr>
        <w:pStyle w:val="prastasiniatinklio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BENDROSIOS NUOSTATOS</w:t>
      </w:r>
    </w:p>
    <w:p w:rsidR="008B477B" w:rsidRDefault="008B477B" w:rsidP="008B477B">
      <w:pPr>
        <w:pStyle w:val="prastasiniatinklio"/>
        <w:spacing w:before="0" w:beforeAutospacing="0" w:after="0"/>
        <w:jc w:val="center"/>
      </w:pPr>
    </w:p>
    <w:p w:rsidR="008B477B" w:rsidRDefault="00600A55" w:rsidP="00600A55">
      <w:pPr>
        <w:pStyle w:val="prastasiniatinklio"/>
        <w:spacing w:before="0" w:beforeAutospacing="0" w:after="0"/>
        <w:ind w:firstLine="720"/>
        <w:jc w:val="both"/>
      </w:pPr>
      <w:r w:rsidRPr="006A561D">
        <w:t xml:space="preserve">1. </w:t>
      </w:r>
      <w:r w:rsidR="00F77C42" w:rsidRPr="006A561D">
        <w:t>Rajoninio</w:t>
      </w:r>
      <w:r w:rsidR="001E4229" w:rsidRPr="006A561D">
        <w:t xml:space="preserve"> piešinių parodos</w:t>
      </w:r>
      <w:r w:rsidR="008E3A97" w:rsidRPr="006A561D">
        <w:t xml:space="preserve"> – </w:t>
      </w:r>
      <w:r w:rsidR="001E4229" w:rsidRPr="006A561D">
        <w:t>konkurso</w:t>
      </w:r>
      <w:r w:rsidR="00DB7459" w:rsidRPr="006A561D">
        <w:t xml:space="preserve"> </w:t>
      </w:r>
      <w:r w:rsidR="007712D6">
        <w:t>„Gyvūnai šalia mūsų</w:t>
      </w:r>
      <w:r w:rsidR="001E4229">
        <w:t>“ nuostatai</w:t>
      </w:r>
      <w:r>
        <w:t xml:space="preserve"> </w:t>
      </w:r>
      <w:r w:rsidR="001E4229">
        <w:t>n</w:t>
      </w:r>
      <w:r w:rsidR="008E3A97">
        <w:t>ustato</w:t>
      </w:r>
      <w:r w:rsidR="001E4229">
        <w:t xml:space="preserve"> </w:t>
      </w:r>
      <w:r w:rsidR="008E3A97">
        <w:t>p</w:t>
      </w:r>
      <w:r w:rsidR="00897E58">
        <w:t>arodos</w:t>
      </w:r>
      <w:r w:rsidR="008E3A97">
        <w:t xml:space="preserve"> – </w:t>
      </w:r>
      <w:r w:rsidR="00897E58">
        <w:t>konkurso (toliau – Parodos)</w:t>
      </w:r>
      <w:r w:rsidR="008B477B">
        <w:t xml:space="preserve"> tikslą i</w:t>
      </w:r>
      <w:r w:rsidR="00A05062">
        <w:t>r uždavinius, dalyvius, parodos</w:t>
      </w:r>
      <w:r w:rsidR="008B477B">
        <w:t xml:space="preserve"> organizavimą, </w:t>
      </w:r>
      <w:r w:rsidR="00A05062">
        <w:t xml:space="preserve">parodos veiklas, </w:t>
      </w:r>
      <w:r w:rsidR="008B477B">
        <w:t>apdovanojimus.</w:t>
      </w:r>
    </w:p>
    <w:p w:rsidR="008B477B" w:rsidRDefault="00600A55" w:rsidP="00600A55">
      <w:pPr>
        <w:pStyle w:val="prastasiniatinklio"/>
        <w:spacing w:before="0" w:beforeAutospacing="0" w:after="0"/>
        <w:ind w:firstLine="720"/>
        <w:jc w:val="both"/>
      </w:pPr>
      <w:r>
        <w:t xml:space="preserve">2. </w:t>
      </w:r>
      <w:r w:rsidR="00897E58">
        <w:t>Parodos</w:t>
      </w:r>
      <w:r w:rsidR="006E4F75">
        <w:t xml:space="preserve"> organizatoriai </w:t>
      </w:r>
      <w:r w:rsidR="00CB079B">
        <w:t>–</w:t>
      </w:r>
      <w:r w:rsidR="008B477B">
        <w:t xml:space="preserve"> Kėdainių lopše</w:t>
      </w:r>
      <w:r w:rsidR="006E4F75">
        <w:t>lis-darželis „Puriena“</w:t>
      </w:r>
      <w:r w:rsidR="00897E58">
        <w:t xml:space="preserve">, </w:t>
      </w:r>
      <w:r w:rsidR="001E4229">
        <w:t>Kėdainių „Atžalyno“</w:t>
      </w:r>
      <w:r>
        <w:t xml:space="preserve"> </w:t>
      </w:r>
      <w:r w:rsidR="00897E58">
        <w:t>gimnazija</w:t>
      </w:r>
      <w:r w:rsidR="006E4F75">
        <w:t xml:space="preserve"> (toliau </w:t>
      </w:r>
      <w:r w:rsidR="001E4229">
        <w:t>–</w:t>
      </w:r>
      <w:r w:rsidR="008B477B">
        <w:t xml:space="preserve"> Organizatoriai). </w:t>
      </w:r>
    </w:p>
    <w:p w:rsidR="008B477B" w:rsidRDefault="00600A55" w:rsidP="00600A55">
      <w:pPr>
        <w:pStyle w:val="prastasiniatinklio"/>
        <w:spacing w:before="0" w:beforeAutospacing="0" w:after="0"/>
        <w:ind w:firstLine="720"/>
        <w:jc w:val="both"/>
      </w:pPr>
      <w:r>
        <w:t xml:space="preserve">3. </w:t>
      </w:r>
      <w:r w:rsidR="007712D6">
        <w:t>Įstaigos adresas: Mindaugo g. 14</w:t>
      </w:r>
      <w:r w:rsidR="008B477B">
        <w:t>, 57457 Kėdainiai.</w:t>
      </w:r>
    </w:p>
    <w:p w:rsidR="008B477B" w:rsidRDefault="00600A55" w:rsidP="00600A55">
      <w:pPr>
        <w:pStyle w:val="prastasiniatinklio"/>
        <w:spacing w:before="0" w:beforeAutospacing="0" w:after="0"/>
        <w:ind w:firstLine="720"/>
        <w:jc w:val="both"/>
      </w:pPr>
      <w:r>
        <w:t xml:space="preserve">4. </w:t>
      </w:r>
      <w:r w:rsidR="008B477B">
        <w:t>Įstaigos telefonas: (8 347) 61 687.</w:t>
      </w:r>
    </w:p>
    <w:p w:rsidR="008B477B" w:rsidRDefault="008B477B" w:rsidP="008B477B">
      <w:pPr>
        <w:pStyle w:val="prastasiniatinklio"/>
        <w:spacing w:before="0" w:beforeAutospacing="0" w:after="0"/>
        <w:jc w:val="center"/>
        <w:rPr>
          <w:b/>
          <w:bCs/>
        </w:rPr>
      </w:pPr>
    </w:p>
    <w:p w:rsidR="008B477B" w:rsidRDefault="008B477B" w:rsidP="008B477B">
      <w:pPr>
        <w:pStyle w:val="prastasiniatinklio"/>
        <w:spacing w:before="0" w:beforeAutospacing="0" w:after="0"/>
        <w:jc w:val="center"/>
      </w:pPr>
      <w:r>
        <w:rPr>
          <w:b/>
          <w:bCs/>
        </w:rPr>
        <w:t>II SKYRIUS</w:t>
      </w:r>
    </w:p>
    <w:p w:rsidR="000A23E2" w:rsidRDefault="002D6C35" w:rsidP="001E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6C35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TIKSLAS IR UŽDAVINIAI</w:t>
      </w:r>
    </w:p>
    <w:p w:rsidR="001E4229" w:rsidRPr="001E4229" w:rsidRDefault="001E4229" w:rsidP="001E4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07EFE" w:rsidRDefault="00B60829" w:rsidP="00807EF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5.</w:t>
      </w:r>
      <w:r w:rsidR="00CB0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97E58">
        <w:rPr>
          <w:rFonts w:ascii="Times New Roman" w:eastAsia="Times New Roman" w:hAnsi="Times New Roman" w:cs="Times New Roman"/>
          <w:sz w:val="24"/>
          <w:szCs w:val="24"/>
          <w:lang w:eastAsia="lt-LT"/>
        </w:rPr>
        <w:t>Parodos</w:t>
      </w:r>
      <w:r w:rsidR="00CB0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2D6C35">
        <w:rPr>
          <w:rFonts w:ascii="Times New Roman" w:eastAsia="Times New Roman" w:hAnsi="Times New Roman" w:cs="Times New Roman"/>
          <w:sz w:val="24"/>
          <w:szCs w:val="24"/>
          <w:lang w:eastAsia="lt-LT"/>
        </w:rPr>
        <w:t>tikslas –</w:t>
      </w:r>
      <w:r w:rsid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07EFE"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 vaikų kūrybiškumą, lavinti jų meninį skonį bei skatinti saviraišką, kuriant</w:t>
      </w:r>
      <w:r w:rsid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07EFE"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>piešinius su Lietuvos gyvūnais.</w:t>
      </w:r>
    </w:p>
    <w:p w:rsidR="00B60829" w:rsidRDefault="00B60829" w:rsidP="009736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6.</w:t>
      </w:r>
      <w:r w:rsidR="00CB0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0A23E2" w:rsidRPr="000A23E2">
        <w:rPr>
          <w:rFonts w:ascii="Times New Roman" w:eastAsia="Times New Roman" w:hAnsi="Times New Roman" w:cs="Times New Roman"/>
          <w:sz w:val="24"/>
          <w:szCs w:val="24"/>
          <w:lang w:eastAsia="lt-LT"/>
        </w:rPr>
        <w:t>Uždaviniai:</w:t>
      </w:r>
    </w:p>
    <w:p w:rsidR="002D6C35" w:rsidRPr="00807EFE" w:rsidRDefault="00B60829" w:rsidP="009736F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>6.1.</w:t>
      </w:r>
      <w:r w:rsidR="00CB079B"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07EFE"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domėtis ir pažinti pasaulio ir Lietuvos gyvūnijos įvairovę.</w:t>
      </w:r>
    </w:p>
    <w:p w:rsidR="00804B35" w:rsidRPr="00807EFE" w:rsidRDefault="00B60829" w:rsidP="00CB079B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>6.2.</w:t>
      </w:r>
      <w:r w:rsidR="00CB079B"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07EFE"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>Puoselėti vaikų saviraišką, kūrybinius ir meninius gebėjimus.</w:t>
      </w:r>
    </w:p>
    <w:p w:rsidR="0095452D" w:rsidRPr="00807EFE" w:rsidRDefault="00B60829" w:rsidP="00CB079B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>6.3.</w:t>
      </w:r>
      <w:r w:rsidR="00CB079B"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07EFE"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>Ugdyti pagarbą, atsakomybę už gamtos puoselėjimą ir saugojimą.</w:t>
      </w:r>
    </w:p>
    <w:p w:rsidR="00807EFE" w:rsidRPr="00807EFE" w:rsidRDefault="00B60829" w:rsidP="00807EFE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>6.4.</w:t>
      </w:r>
      <w:r w:rsidR="00CB079B"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07EFE"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>Skatinti ikimokyklinio, priešmokyklinio, pradinio, bendrojo lavinimo ugdymo įstaigų</w:t>
      </w:r>
    </w:p>
    <w:p w:rsidR="00FA5667" w:rsidRPr="00807EFE" w:rsidRDefault="00807EFE" w:rsidP="0086578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07EFE">
        <w:rPr>
          <w:rFonts w:ascii="Times New Roman" w:eastAsia="Times New Roman" w:hAnsi="Times New Roman" w:cs="Times New Roman"/>
          <w:sz w:val="24"/>
          <w:szCs w:val="24"/>
          <w:lang w:eastAsia="lt-LT"/>
        </w:rPr>
        <w:t>bendruomenių bendradarbiavimą, plėtojant ugdytinių gamtamokslines žinias.</w:t>
      </w:r>
    </w:p>
    <w:p w:rsidR="00F60B54" w:rsidRPr="007712D6" w:rsidRDefault="00F60B54" w:rsidP="00FA5667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</w:p>
    <w:p w:rsidR="00A75FDB" w:rsidRPr="00A75FDB" w:rsidRDefault="00A75FDB" w:rsidP="00B6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75F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A75FDB" w:rsidRPr="00A75FDB" w:rsidRDefault="00A75FDB" w:rsidP="00B608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75FD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DALYVIAI</w:t>
      </w:r>
    </w:p>
    <w:p w:rsidR="00600A55" w:rsidRDefault="00600A55" w:rsidP="001E4229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02207" w:rsidRPr="00CB079B" w:rsidRDefault="00B60829" w:rsidP="001D7F05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</w:t>
      </w:r>
      <w:r w:rsidR="00CB0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60B54">
        <w:rPr>
          <w:rFonts w:ascii="Times New Roman" w:eastAsia="Times New Roman" w:hAnsi="Times New Roman" w:cs="Times New Roman"/>
          <w:sz w:val="24"/>
          <w:szCs w:val="24"/>
          <w:lang w:eastAsia="lt-LT"/>
        </w:rPr>
        <w:t>Parodos</w:t>
      </w:r>
      <w:r w:rsidR="00CB0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60B54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dalyviai skir</w:t>
      </w:r>
      <w:r w:rsidR="001E4229">
        <w:rPr>
          <w:rFonts w:ascii="Times New Roman" w:eastAsia="Times New Roman" w:hAnsi="Times New Roman" w:cs="Times New Roman"/>
          <w:sz w:val="24"/>
          <w:szCs w:val="24"/>
          <w:lang w:eastAsia="lt-LT"/>
        </w:rPr>
        <w:t>stomi į grupes: O – ikimokyklinio, priešmokyklinio amžiaus</w:t>
      </w:r>
      <w:r w:rsidR="001D7F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grupė, A – 1–4 klasių </w:t>
      </w:r>
      <w:r w:rsidR="00AA755D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</w:t>
      </w:r>
      <w:r w:rsidR="001D7F05">
        <w:rPr>
          <w:rFonts w:ascii="Times New Roman" w:eastAsia="Times New Roman" w:hAnsi="Times New Roman" w:cs="Times New Roman"/>
          <w:sz w:val="24"/>
          <w:szCs w:val="24"/>
          <w:lang w:eastAsia="lt-LT"/>
        </w:rPr>
        <w:t>, B – 5–</w:t>
      </w:r>
      <w:r w:rsidR="00F60B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 klasių </w:t>
      </w:r>
      <w:r w:rsidR="00AA755D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</w:t>
      </w:r>
      <w:r w:rsidR="00F60B54">
        <w:rPr>
          <w:rFonts w:ascii="Times New Roman" w:eastAsia="Times New Roman" w:hAnsi="Times New Roman" w:cs="Times New Roman"/>
          <w:sz w:val="24"/>
          <w:szCs w:val="24"/>
          <w:lang w:eastAsia="lt-LT"/>
        </w:rPr>
        <w:t>, C</w:t>
      </w:r>
      <w:r w:rsidR="001E42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</w:t>
      </w:r>
      <w:r w:rsidR="001D7F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8–</w:t>
      </w:r>
      <w:r w:rsidR="00F60B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12 klasių </w:t>
      </w:r>
      <w:r w:rsidR="00AA755D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mokiniai</w:t>
      </w:r>
      <w:r w:rsidR="00F60B54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F60B54" w:rsidRDefault="00F60B54" w:rsidP="00CB0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102207" w:rsidRPr="00102207" w:rsidRDefault="00102207" w:rsidP="0010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220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IV SKYRIUS</w:t>
      </w:r>
    </w:p>
    <w:p w:rsidR="00102207" w:rsidRPr="00102207" w:rsidRDefault="00F60B54" w:rsidP="00102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PARODOS </w:t>
      </w:r>
      <w:r w:rsidR="00102207" w:rsidRPr="00102207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ORGANIZAVIMAS</w:t>
      </w:r>
    </w:p>
    <w:p w:rsidR="00CB079B" w:rsidRDefault="00CB079B" w:rsidP="00CB079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02207" w:rsidRPr="00102207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="00102207"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F60B54">
        <w:rPr>
          <w:rFonts w:ascii="Times New Roman" w:eastAsia="Times New Roman" w:hAnsi="Times New Roman" w:cs="Times New Roman"/>
          <w:sz w:val="24"/>
          <w:szCs w:val="24"/>
          <w:lang w:eastAsia="lt-LT"/>
        </w:rPr>
        <w:t>arod</w:t>
      </w:r>
      <w:r w:rsidR="00205E07">
        <w:rPr>
          <w:rFonts w:ascii="Times New Roman" w:eastAsia="Times New Roman" w:hAnsi="Times New Roman" w:cs="Times New Roman"/>
          <w:sz w:val="24"/>
          <w:szCs w:val="24"/>
          <w:lang w:eastAsia="lt-LT"/>
        </w:rPr>
        <w:t>os</w:t>
      </w:r>
      <w:r w:rsidR="00DB74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712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„Gyvūnai šalia </w:t>
      </w:r>
      <w:r w:rsidR="00CD26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mūsų“ pradžia 2023 m. spalio </w:t>
      </w:r>
      <w:r w:rsidR="00C0455F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7712D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</w:t>
      </w:r>
    </w:p>
    <w:p w:rsidR="00830F79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9. </w:t>
      </w:r>
      <w:r w:rsidR="00627C1D">
        <w:rPr>
          <w:rFonts w:ascii="Times New Roman" w:eastAsia="Times New Roman" w:hAnsi="Times New Roman" w:cs="Times New Roman"/>
          <w:sz w:val="24"/>
          <w:szCs w:val="24"/>
          <w:lang w:eastAsia="lt-LT"/>
        </w:rPr>
        <w:t>Norintys</w:t>
      </w:r>
      <w:r w:rsidR="00F60B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dalyvauti </w:t>
      </w:r>
      <w:r w:rsid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parodoje </w:t>
      </w:r>
      <w:r w:rsidR="007712D6">
        <w:rPr>
          <w:rFonts w:ascii="Times New Roman" w:eastAsia="Times New Roman" w:hAnsi="Times New Roman" w:cs="Times New Roman"/>
          <w:sz w:val="24"/>
          <w:szCs w:val="24"/>
          <w:lang w:eastAsia="lt-LT"/>
        </w:rPr>
        <w:t>„Gyvūnai šalia mūsų</w:t>
      </w:r>
      <w:r w:rsidR="00102207" w:rsidRPr="001022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užpildo </w:t>
      </w:r>
      <w:r w:rsidR="001D7F05">
        <w:rPr>
          <w:rFonts w:ascii="Times New Roman" w:eastAsia="Times New Roman" w:hAnsi="Times New Roman" w:cs="Times New Roman"/>
          <w:sz w:val="24"/>
          <w:szCs w:val="24"/>
          <w:lang w:eastAsia="lt-LT"/>
        </w:rPr>
        <w:t>piešinio dešinės pusės apačioje</w:t>
      </w:r>
      <w:r w:rsidR="00F60B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pritvirtinamą dalyvio kortelę</w:t>
      </w:r>
      <w:r w:rsidR="006468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(1</w:t>
      </w:r>
      <w:r w:rsidR="001E42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priedas) (</w:t>
      </w:r>
      <w:proofErr w:type="spellStart"/>
      <w:r w:rsidR="001E4229">
        <w:rPr>
          <w:rFonts w:ascii="Times New Roman" w:eastAsia="Times New Roman" w:hAnsi="Times New Roman" w:cs="Times New Roman"/>
          <w:sz w:val="24"/>
          <w:szCs w:val="24"/>
          <w:lang w:eastAsia="lt-LT"/>
        </w:rPr>
        <w:t>Time</w:t>
      </w:r>
      <w:proofErr w:type="spellEnd"/>
      <w:r w:rsidR="001E42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proofErr w:type="spellStart"/>
      <w:r w:rsidR="001E4229">
        <w:rPr>
          <w:rFonts w:ascii="Times New Roman" w:eastAsia="Times New Roman" w:hAnsi="Times New Roman" w:cs="Times New Roman"/>
          <w:sz w:val="24"/>
          <w:szCs w:val="24"/>
          <w:lang w:eastAsia="lt-LT"/>
        </w:rPr>
        <w:t>New</w:t>
      </w:r>
      <w:proofErr w:type="spellEnd"/>
      <w:r w:rsidR="001E42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Roman 12</w:t>
      </w:r>
      <w:r w:rsidR="00830F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dydžio </w:t>
      </w:r>
      <w:r w:rsidR="00830F79" w:rsidRPr="00830F7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paryškintu</w:t>
      </w:r>
      <w:r w:rsidR="00CD264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šriftu) ir iki 2023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D2641">
        <w:rPr>
          <w:rFonts w:ascii="Times New Roman" w:eastAsia="Times New Roman" w:hAnsi="Times New Roman" w:cs="Times New Roman"/>
          <w:sz w:val="24"/>
          <w:szCs w:val="24"/>
          <w:lang w:eastAsia="lt-LT"/>
        </w:rPr>
        <w:t>m. lapkričio</w:t>
      </w:r>
      <w:r w:rsidR="00DB745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</w:t>
      </w:r>
      <w:r w:rsidR="00CD2641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830F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teikia </w:t>
      </w:r>
      <w:r w:rsidR="007712D6">
        <w:rPr>
          <w:rFonts w:ascii="Times New Roman" w:eastAsia="Times New Roman" w:hAnsi="Times New Roman" w:cs="Times New Roman"/>
          <w:sz w:val="24"/>
          <w:szCs w:val="24"/>
          <w:lang w:eastAsia="lt-LT"/>
        </w:rPr>
        <w:t>adresu: Mindaugo g. 14</w:t>
      </w:r>
      <w:r w:rsidR="001E42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arba </w:t>
      </w:r>
      <w:r w:rsidR="00830F79">
        <w:rPr>
          <w:rFonts w:ascii="Times New Roman" w:eastAsia="Times New Roman" w:hAnsi="Times New Roman" w:cs="Times New Roman"/>
          <w:sz w:val="24"/>
          <w:szCs w:val="24"/>
          <w:lang w:eastAsia="lt-LT"/>
        </w:rPr>
        <w:t>Mindaugo</w:t>
      </w:r>
      <w:r w:rsidR="001E422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g. 18,</w:t>
      </w:r>
      <w:r w:rsidR="00830F7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iš anksto suderinus priėmimui.</w:t>
      </w:r>
      <w:r w:rsidR="00102207" w:rsidRPr="0010220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830F79" w:rsidRPr="00600A55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10</w:t>
      </w:r>
      <w:r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BA1782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>Parodos organiza</w:t>
      </w:r>
      <w:r w:rsidR="00DA725F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toriai – </w:t>
      </w:r>
      <w:r w:rsidR="00600A55" w:rsidRPr="00600A55">
        <w:rPr>
          <w:rFonts w:ascii="Times New Roman" w:hAnsi="Times New Roman" w:cs="Times New Roman"/>
          <w:sz w:val="24"/>
          <w:szCs w:val="24"/>
        </w:rPr>
        <w:t>Kėdainių lopše</w:t>
      </w:r>
      <w:r w:rsidR="00600A55">
        <w:rPr>
          <w:rFonts w:ascii="Times New Roman" w:hAnsi="Times New Roman" w:cs="Times New Roman"/>
          <w:sz w:val="24"/>
          <w:szCs w:val="24"/>
        </w:rPr>
        <w:t>lio</w:t>
      </w:r>
      <w:r w:rsidR="00600A55" w:rsidRPr="00600A55">
        <w:rPr>
          <w:rFonts w:ascii="Times New Roman" w:hAnsi="Times New Roman" w:cs="Times New Roman"/>
          <w:sz w:val="24"/>
          <w:szCs w:val="24"/>
        </w:rPr>
        <w:t>-darželi</w:t>
      </w:r>
      <w:r w:rsidR="00600A55">
        <w:rPr>
          <w:rFonts w:ascii="Times New Roman" w:hAnsi="Times New Roman" w:cs="Times New Roman"/>
          <w:sz w:val="24"/>
          <w:szCs w:val="24"/>
        </w:rPr>
        <w:t>o</w:t>
      </w:r>
      <w:r w:rsidR="00600A55" w:rsidRPr="00600A55">
        <w:rPr>
          <w:rFonts w:ascii="Times New Roman" w:hAnsi="Times New Roman" w:cs="Times New Roman"/>
          <w:sz w:val="24"/>
          <w:szCs w:val="24"/>
        </w:rPr>
        <w:t xml:space="preserve"> „Puriena“ </w:t>
      </w:r>
      <w:r w:rsidR="00DA725F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>mokytoja metodinin</w:t>
      </w:r>
      <w:r w:rsidR="005965C2">
        <w:rPr>
          <w:rFonts w:ascii="Times New Roman" w:eastAsia="Times New Roman" w:hAnsi="Times New Roman" w:cs="Times New Roman"/>
          <w:sz w:val="24"/>
          <w:szCs w:val="24"/>
          <w:lang w:eastAsia="lt-LT"/>
        </w:rPr>
        <w:t>kė, dirbanti pagal priešmokyklinio</w:t>
      </w:r>
      <w:r w:rsidR="00DA725F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</w:t>
      </w:r>
      <w:r w:rsidR="00600A55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>o programą</w:t>
      </w:r>
      <w:r w:rsid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600A55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Nijolė </w:t>
      </w:r>
      <w:proofErr w:type="spellStart"/>
      <w:r w:rsidR="00600A55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>Satkauskienė</w:t>
      </w:r>
      <w:proofErr w:type="spellEnd"/>
      <w:r w:rsidR="00600A55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Kėdainių „Atžalyno“ gimnazijos </w:t>
      </w:r>
      <w:r w:rsidR="00E11CE4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ugdymo mokytoja </w:t>
      </w:r>
      <w:r w:rsidR="00DA725F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Jūratė </w:t>
      </w:r>
      <w:proofErr w:type="spellStart"/>
      <w:r w:rsidR="00DA725F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>Vaiginienė</w:t>
      </w:r>
      <w:proofErr w:type="spellEnd"/>
      <w:r w:rsidR="00E11CE4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DA725F" w:rsidRP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A1830" w:rsidRPr="00CA1830" w:rsidRDefault="00CA1830" w:rsidP="0086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A183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 SKYRIUS</w:t>
      </w:r>
    </w:p>
    <w:p w:rsidR="00CA1830" w:rsidRPr="00CA1830" w:rsidRDefault="00A05062" w:rsidP="0086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lastRenderedPageBreak/>
        <w:t>PARODOS</w:t>
      </w:r>
      <w:r w:rsidR="00CA1830" w:rsidRPr="00CA183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VEIKLOS</w:t>
      </w:r>
    </w:p>
    <w:p w:rsidR="00CA1830" w:rsidRPr="00CA1830" w:rsidRDefault="00CA1830" w:rsidP="008E3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A1830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 Parodos </w:t>
      </w:r>
      <w:r w:rsidR="00CA1830" w:rsidRPr="00CA1830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įgyvendinimo veiklos:</w:t>
      </w:r>
    </w:p>
    <w:p w:rsidR="00BA1782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11.1.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Lapo dydis ir forma: pageidautina ne mažesnis kaip A3 formato lapas.</w:t>
      </w:r>
    </w:p>
    <w:p w:rsidR="00BE39EF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11.2. 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>Piešimo technika nereglamentuojama. Galimos įvairios meninės raiškos priemonės (guašas, akvarelė, pieštukai, flomasteriai, kreidelės</w:t>
      </w:r>
      <w:r w:rsidR="006468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kt.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), siekiant atvaizduoti </w:t>
      </w:r>
      <w:r w:rsidR="00BE39EF" w:rsidRPr="00BE39EF">
        <w:rPr>
          <w:rFonts w:ascii="Times New Roman" w:eastAsia="Times New Roman" w:hAnsi="Times New Roman" w:cs="Times New Roman"/>
          <w:sz w:val="24"/>
          <w:szCs w:val="24"/>
          <w:lang w:eastAsia="lt-LT"/>
        </w:rPr>
        <w:t>gyvūną (-</w:t>
      </w:r>
      <w:proofErr w:type="spellStart"/>
      <w:r w:rsidR="00BE39EF" w:rsidRPr="00BE39EF">
        <w:rPr>
          <w:rFonts w:ascii="Times New Roman" w:eastAsia="Times New Roman" w:hAnsi="Times New Roman" w:cs="Times New Roman"/>
          <w:sz w:val="24"/>
          <w:szCs w:val="24"/>
          <w:lang w:eastAsia="lt-LT"/>
        </w:rPr>
        <w:t>us</w:t>
      </w:r>
      <w:proofErr w:type="spellEnd"/>
      <w:r w:rsidR="00BE39EF" w:rsidRPr="00BE39EF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BA1782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11.3. 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Parodoje vienai ugdymo įstaigai gali atstovauti iki 5 darbų kiekvienoje </w:t>
      </w:r>
      <w:r w:rsidR="008E741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amžiaus 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>grupėje.</w:t>
      </w:r>
    </w:p>
    <w:p w:rsidR="00BA1782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11.4. 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>Konkursin</w:t>
      </w:r>
      <w:r w:rsidR="008E7412">
        <w:rPr>
          <w:rFonts w:ascii="Times New Roman" w:eastAsia="Times New Roman" w:hAnsi="Times New Roman" w:cs="Times New Roman"/>
          <w:sz w:val="24"/>
          <w:szCs w:val="24"/>
          <w:lang w:eastAsia="lt-LT"/>
        </w:rPr>
        <w:t>į darbą gali atlikti ne daugiau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kaip du autoriai.</w:t>
      </w:r>
    </w:p>
    <w:p w:rsidR="00BA1782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11.5. 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>Dailės darbas turi būti paruoštas eksponavimui.</w:t>
      </w:r>
    </w:p>
    <w:p w:rsidR="00BA1782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11.6. 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>Jei dalyviui reikalingos specialios eksponavimo sąlygos, jos turi būti iš anksto aptartos ir suderintos su organizatoriais.</w:t>
      </w:r>
    </w:p>
    <w:p w:rsidR="00BA1782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11.7. 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>Prie darbų privaloma, nepažeidžiant kompozicinės estetikos, prise</w:t>
      </w:r>
      <w:r w:rsidR="006468B3">
        <w:rPr>
          <w:rFonts w:ascii="Times New Roman" w:eastAsia="Times New Roman" w:hAnsi="Times New Roman" w:cs="Times New Roman"/>
          <w:sz w:val="24"/>
          <w:szCs w:val="24"/>
          <w:lang w:eastAsia="lt-LT"/>
        </w:rPr>
        <w:t>gti autorinę kortelę (2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priedas)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>. Be pritvirtintos kortelės darbai į parodą nepriimami.</w:t>
      </w:r>
    </w:p>
    <w:p w:rsidR="00BA1782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11.8. 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>Darbai bus eksponuojami K</w:t>
      </w:r>
      <w:r w:rsidR="006468B3">
        <w:rPr>
          <w:rFonts w:ascii="Times New Roman" w:eastAsia="Times New Roman" w:hAnsi="Times New Roman" w:cs="Times New Roman"/>
          <w:sz w:val="24"/>
          <w:szCs w:val="24"/>
          <w:lang w:eastAsia="lt-LT"/>
        </w:rPr>
        <w:t>ėdainių švietimo pagalbos tarnyboje</w:t>
      </w:r>
      <w:r w:rsidR="00BA1782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BF60ED" w:rsidRDefault="00BF60ED" w:rsidP="008E3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F60ED" w:rsidRPr="00BF60ED" w:rsidRDefault="00BF60ED" w:rsidP="0086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60E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 SKYRIUS</w:t>
      </w:r>
    </w:p>
    <w:p w:rsidR="00BF60ED" w:rsidRPr="00BF60ED" w:rsidRDefault="00BF60ED" w:rsidP="00865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F60ED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APDOVANOJIMAI</w:t>
      </w:r>
    </w:p>
    <w:p w:rsidR="00BF60ED" w:rsidRPr="00BF60ED" w:rsidRDefault="00BF60ED" w:rsidP="008E3A9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C176E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12.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Pedagogams, sudariusiems sąlygas bei paskatinusiems </w:t>
      </w:r>
      <w:r w:rsidR="00FC17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ugdytinius dalyvauti parodoje, </w:t>
      </w:r>
      <w:r w:rsidR="00AA75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bus 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parengti </w:t>
      </w:r>
      <w:r w:rsidR="00FC176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padėkos 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raštai. </w:t>
      </w:r>
    </w:p>
    <w:p w:rsidR="008A1F93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13.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Visi parodos dalyviai bus apdovanoti padėkos raštais. </w:t>
      </w:r>
    </w:p>
    <w:p w:rsidR="008A1F93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14.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Vertinami </w:t>
      </w:r>
      <w:r w:rsidR="006468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bus tie </w:t>
      </w:r>
      <w:r w:rsidR="00AA755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darbai, kurie atitinka 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>visus pateiktus parodos nuostatus.</w:t>
      </w:r>
    </w:p>
    <w:p w:rsidR="008A1F93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15.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Dalyvių darbus vertina parodos organizatorių sudaryta vertinimo komisija.</w:t>
      </w:r>
    </w:p>
    <w:p w:rsidR="008A1F93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>Pagrindiniai vertinimo kriterijai:</w:t>
      </w:r>
    </w:p>
    <w:p w:rsidR="008A1F93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16.1.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>dėja (originalumas, temos interpretacija, medžiagų parinkimas idėjai perteikti).</w:t>
      </w:r>
    </w:p>
    <w:p w:rsidR="00CB079B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16.2.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>Meninė raiška (spalva, linijos, akcentas, niuansas).</w:t>
      </w:r>
    </w:p>
    <w:p w:rsidR="008A1F93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16.3.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>Technika (komponavimo būdas, medžiagų paruošimas, kompozicijos švarumas).</w:t>
      </w:r>
    </w:p>
    <w:p w:rsidR="008A1F93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17.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8A1F93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Dalyviams bus įteikiami rėmėjų įsteigti prizai. Apie prizų atsiėmimą i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>nformuosime dalyvius papildomai.</w:t>
      </w:r>
    </w:p>
    <w:p w:rsidR="00E419A8" w:rsidRPr="00E419A8" w:rsidRDefault="00E419A8" w:rsidP="00E419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419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VII SKYRIUS</w:t>
      </w:r>
    </w:p>
    <w:p w:rsidR="00E419A8" w:rsidRDefault="00E419A8" w:rsidP="00E41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E419A8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BAIGIAMOSIOS NUOSTATOS</w:t>
      </w:r>
    </w:p>
    <w:p w:rsidR="00CB079B" w:rsidRDefault="00CB079B" w:rsidP="008E3A9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419A8" w:rsidRPr="00E419A8" w:rsidRDefault="00CB079B" w:rsidP="006468B3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18.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68B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Parodos 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>organizatoriai</w:t>
      </w:r>
      <w:r w:rsidR="007762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pasilieka teisę 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darbus </w:t>
      </w:r>
      <w:r w:rsidR="007762C3">
        <w:rPr>
          <w:rFonts w:ascii="Times New Roman" w:eastAsia="Times New Roman" w:hAnsi="Times New Roman" w:cs="Times New Roman"/>
          <w:sz w:val="24"/>
          <w:szCs w:val="24"/>
          <w:lang w:eastAsia="lt-LT"/>
        </w:rPr>
        <w:t>publikuoti viešai (nurodant autorines teises naudoti įstaigos internetinėje svetainėje, spaudoje, internetinėje erdvėj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>e), keisti ar papildyti Parodos</w:t>
      </w:r>
      <w:r w:rsidR="007762C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nuostatus. </w:t>
      </w:r>
    </w:p>
    <w:p w:rsidR="00E419A8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19.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E419A8" w:rsidRPr="00E419A8">
        <w:rPr>
          <w:rFonts w:ascii="Times New Roman" w:eastAsia="Times New Roman" w:hAnsi="Times New Roman" w:cs="Times New Roman"/>
          <w:sz w:val="24"/>
          <w:szCs w:val="24"/>
          <w:lang w:eastAsia="lt-LT"/>
        </w:rPr>
        <w:t>ėl detalesnės informacijos prašome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kreiptis:</w:t>
      </w:r>
      <w:r w:rsidR="00E419A8" w:rsidRPr="00E419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F0C56" w:rsidRDefault="00CB079B" w:rsidP="008E3A97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19.1.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Nijolė </w:t>
      </w:r>
      <w:proofErr w:type="spellStart"/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>Satkauskienė</w:t>
      </w:r>
      <w:proofErr w:type="spellEnd"/>
      <w:r w:rsidR="008E741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mob. </w:t>
      </w:r>
      <w:r w:rsid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 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>674</w:t>
      </w:r>
      <w:r w:rsid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>38</w:t>
      </w:r>
      <w:r w:rsid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>315 arba rašyti į el. paštą</w:t>
      </w:r>
      <w:r w:rsidR="008E741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BF0C56" w:rsidRPr="00CB07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6" w:history="1">
        <w:r w:rsidR="00BF0C56" w:rsidRPr="00CB079B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nijolelile@gmail.com</w:t>
        </w:r>
      </w:hyperlink>
    </w:p>
    <w:p w:rsidR="00E419A8" w:rsidRDefault="00CB079B" w:rsidP="00A05062">
      <w:pPr>
        <w:spacing w:after="0" w:line="276" w:lineRule="auto"/>
        <w:ind w:firstLine="720"/>
        <w:jc w:val="both"/>
        <w:rPr>
          <w:rStyle w:val="Hipersaitas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19.2.</w:t>
      </w:r>
      <w:r w:rsidR="008E3A9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Jūratė </w:t>
      </w:r>
      <w:proofErr w:type="spellStart"/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>Vaiginienė</w:t>
      </w:r>
      <w:proofErr w:type="spellEnd"/>
      <w:r w:rsidR="008E7412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mob. </w:t>
      </w:r>
      <w:r w:rsid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 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>673</w:t>
      </w:r>
      <w:r w:rsid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>38</w:t>
      </w:r>
      <w:r w:rsidR="00600A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>021 arba rašyti į el. paštą</w:t>
      </w:r>
      <w:r w:rsidR="008E7412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BF0C5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hyperlink r:id="rId7" w:history="1">
        <w:r w:rsidR="00BF0C56" w:rsidRPr="00CB079B">
          <w:rPr>
            <w:rStyle w:val="Hipersaitas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lt-LT"/>
          </w:rPr>
          <w:t>vaijurate@gmail.com</w:t>
        </w:r>
      </w:hyperlink>
    </w:p>
    <w:p w:rsidR="00D01F86" w:rsidRPr="00E419A8" w:rsidRDefault="00D01F86" w:rsidP="00A0506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65787" w:rsidRDefault="00865787" w:rsidP="006A561D">
      <w:pPr>
        <w:pStyle w:val="prastasiniatinklio"/>
        <w:spacing w:before="0" w:beforeAutospacing="0" w:after="0"/>
        <w:ind w:left="5184"/>
        <w:jc w:val="both"/>
      </w:pPr>
    </w:p>
    <w:p w:rsidR="00865787" w:rsidRDefault="00865787" w:rsidP="006A561D">
      <w:pPr>
        <w:pStyle w:val="prastasiniatinklio"/>
        <w:spacing w:before="0" w:beforeAutospacing="0" w:after="0"/>
        <w:ind w:left="5184"/>
        <w:jc w:val="both"/>
      </w:pPr>
    </w:p>
    <w:p w:rsidR="00865787" w:rsidRDefault="00865787" w:rsidP="006A561D">
      <w:pPr>
        <w:pStyle w:val="prastasiniatinklio"/>
        <w:spacing w:before="0" w:beforeAutospacing="0" w:after="0"/>
        <w:ind w:left="5184"/>
        <w:jc w:val="both"/>
      </w:pPr>
    </w:p>
    <w:p w:rsidR="00865787" w:rsidRDefault="00865787" w:rsidP="006A561D">
      <w:pPr>
        <w:pStyle w:val="prastasiniatinklio"/>
        <w:spacing w:before="0" w:beforeAutospacing="0" w:after="0"/>
        <w:ind w:left="5184"/>
        <w:jc w:val="both"/>
      </w:pPr>
    </w:p>
    <w:p w:rsidR="00710D0C" w:rsidRDefault="00710D0C" w:rsidP="006A561D">
      <w:pPr>
        <w:pStyle w:val="prastasiniatinklio"/>
        <w:spacing w:before="0" w:beforeAutospacing="0" w:after="0"/>
        <w:ind w:left="5184"/>
        <w:jc w:val="both"/>
      </w:pPr>
    </w:p>
    <w:p w:rsidR="00865787" w:rsidRDefault="00865787" w:rsidP="006A561D">
      <w:pPr>
        <w:pStyle w:val="prastasiniatinklio"/>
        <w:spacing w:before="0" w:beforeAutospacing="0" w:after="0"/>
        <w:ind w:left="5184"/>
        <w:jc w:val="both"/>
      </w:pPr>
    </w:p>
    <w:p w:rsidR="00D766E9" w:rsidRDefault="00D766E9" w:rsidP="006A561D">
      <w:pPr>
        <w:pStyle w:val="prastasiniatinklio"/>
        <w:spacing w:before="0" w:beforeAutospacing="0" w:after="0"/>
        <w:ind w:left="5184"/>
        <w:jc w:val="both"/>
      </w:pPr>
    </w:p>
    <w:p w:rsidR="00D766E9" w:rsidRDefault="00D766E9" w:rsidP="006A561D">
      <w:pPr>
        <w:pStyle w:val="prastasiniatinklio"/>
        <w:spacing w:before="0" w:beforeAutospacing="0" w:after="0"/>
        <w:ind w:left="5184"/>
        <w:jc w:val="both"/>
      </w:pPr>
    </w:p>
    <w:p w:rsidR="006A561D" w:rsidRPr="00A05062" w:rsidRDefault="006A561D" w:rsidP="006A561D">
      <w:pPr>
        <w:pStyle w:val="prastasiniatinklio"/>
        <w:spacing w:before="0" w:beforeAutospacing="0" w:after="0"/>
        <w:ind w:left="5184"/>
        <w:jc w:val="both"/>
        <w:rPr>
          <w:bCs/>
        </w:rPr>
      </w:pPr>
      <w:bookmarkStart w:id="0" w:name="_GoBack"/>
      <w:bookmarkEnd w:id="0"/>
      <w:r>
        <w:t>Rajonin</w:t>
      </w:r>
      <w:r w:rsidR="004635E9">
        <w:t>io</w:t>
      </w:r>
      <w:r>
        <w:t xml:space="preserve"> </w:t>
      </w:r>
      <w:r>
        <w:rPr>
          <w:bCs/>
        </w:rPr>
        <w:t>piešinių parodos – konkurso</w:t>
      </w:r>
    </w:p>
    <w:p w:rsidR="006A561D" w:rsidRDefault="005C013C" w:rsidP="006A561D">
      <w:pPr>
        <w:pStyle w:val="prastasiniatinklio"/>
        <w:spacing w:before="0" w:beforeAutospacing="0" w:after="0"/>
        <w:ind w:left="5184"/>
        <w:jc w:val="both"/>
      </w:pPr>
      <w:r>
        <w:rPr>
          <w:bCs/>
        </w:rPr>
        <w:t>„Gyvūnai šalia mūsų</w:t>
      </w:r>
      <w:r w:rsidR="006A561D" w:rsidRPr="00A05062">
        <w:rPr>
          <w:bCs/>
        </w:rPr>
        <w:t>“</w:t>
      </w:r>
      <w:r w:rsidR="006A561D" w:rsidRPr="00A05062">
        <w:t xml:space="preserve"> </w:t>
      </w:r>
    </w:p>
    <w:p w:rsidR="006A561D" w:rsidRDefault="006A561D" w:rsidP="006A561D">
      <w:pPr>
        <w:pStyle w:val="prastasiniatinklio"/>
        <w:spacing w:before="0" w:beforeAutospacing="0" w:after="0"/>
        <w:ind w:left="5184"/>
        <w:jc w:val="both"/>
      </w:pPr>
    </w:p>
    <w:p w:rsidR="006A561D" w:rsidRPr="00BD640C" w:rsidRDefault="006A561D" w:rsidP="006A561D">
      <w:pPr>
        <w:pStyle w:val="prastasiniatinklio"/>
        <w:spacing w:before="0" w:beforeAutospacing="0" w:after="0"/>
        <w:ind w:left="5184"/>
        <w:jc w:val="both"/>
      </w:pPr>
      <w:r>
        <w:t>1 priedas</w:t>
      </w:r>
    </w:p>
    <w:p w:rsidR="006A561D" w:rsidRPr="00BD640C" w:rsidRDefault="006A561D" w:rsidP="006A56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61D" w:rsidRPr="00BD640C" w:rsidRDefault="006A561D" w:rsidP="006A5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0C">
        <w:rPr>
          <w:rFonts w:ascii="Times New Roman" w:hAnsi="Times New Roman" w:cs="Times New Roman"/>
          <w:b/>
          <w:sz w:val="24"/>
          <w:szCs w:val="24"/>
        </w:rPr>
        <w:t>RAJONIN</w:t>
      </w:r>
      <w:r>
        <w:rPr>
          <w:rFonts w:ascii="Times New Roman" w:hAnsi="Times New Roman" w:cs="Times New Roman"/>
          <w:b/>
          <w:sz w:val="24"/>
          <w:szCs w:val="24"/>
        </w:rPr>
        <w:t>IO</w:t>
      </w:r>
      <w:r w:rsidRPr="00BD640C">
        <w:rPr>
          <w:rFonts w:ascii="Times New Roman" w:hAnsi="Times New Roman" w:cs="Times New Roman"/>
          <w:sz w:val="24"/>
          <w:szCs w:val="24"/>
        </w:rPr>
        <w:t xml:space="preserve"> </w:t>
      </w:r>
      <w:r w:rsidR="00AA755D">
        <w:rPr>
          <w:rFonts w:ascii="Times New Roman" w:hAnsi="Times New Roman" w:cs="Times New Roman"/>
          <w:b/>
          <w:sz w:val="24"/>
          <w:szCs w:val="24"/>
        </w:rPr>
        <w:t>PIEŠINIŲ</w:t>
      </w:r>
      <w:r>
        <w:rPr>
          <w:rFonts w:ascii="Times New Roman" w:hAnsi="Times New Roman" w:cs="Times New Roman"/>
          <w:b/>
          <w:sz w:val="24"/>
          <w:szCs w:val="24"/>
        </w:rPr>
        <w:t xml:space="preserve"> PARODOS</w:t>
      </w:r>
      <w:r w:rsidRPr="00BD640C">
        <w:rPr>
          <w:rFonts w:ascii="Times New Roman" w:hAnsi="Times New Roman" w:cs="Times New Roman"/>
          <w:b/>
          <w:sz w:val="24"/>
          <w:szCs w:val="24"/>
        </w:rPr>
        <w:t xml:space="preserve"> – KONKURS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86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13C">
        <w:rPr>
          <w:rFonts w:ascii="Times New Roman" w:hAnsi="Times New Roman" w:cs="Times New Roman"/>
          <w:b/>
          <w:sz w:val="24"/>
          <w:szCs w:val="24"/>
        </w:rPr>
        <w:t>„GYVŪNAI ŠALIA MŪSŲ</w:t>
      </w:r>
      <w:r w:rsidRPr="00BD640C">
        <w:rPr>
          <w:rFonts w:ascii="Times New Roman" w:hAnsi="Times New Roman" w:cs="Times New Roman"/>
          <w:b/>
          <w:sz w:val="24"/>
          <w:szCs w:val="24"/>
        </w:rPr>
        <w:t>“</w:t>
      </w:r>
    </w:p>
    <w:p w:rsidR="006A561D" w:rsidRPr="00BD640C" w:rsidRDefault="006A561D" w:rsidP="006A56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61D" w:rsidRPr="00BD640C" w:rsidRDefault="006A561D" w:rsidP="006A56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40C"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6A561D" w:rsidRPr="00BD640C" w:rsidRDefault="006A561D" w:rsidP="006A5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02"/>
        <w:gridCol w:w="2308"/>
        <w:gridCol w:w="12"/>
        <w:gridCol w:w="837"/>
        <w:gridCol w:w="3169"/>
      </w:tblGrid>
      <w:tr w:rsidR="006A561D" w:rsidRPr="00BD640C" w:rsidTr="00944669">
        <w:trPr>
          <w:trHeight w:val="420"/>
        </w:trPr>
        <w:tc>
          <w:tcPr>
            <w:tcW w:w="3369" w:type="dxa"/>
            <w:vMerge w:val="restart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Informacija apie autorių</w:t>
            </w:r>
          </w:p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145" w:type="dxa"/>
            <w:gridSpan w:val="3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1D" w:rsidRPr="00BD640C" w:rsidTr="00944669">
        <w:trPr>
          <w:trHeight w:val="408"/>
        </w:trPr>
        <w:tc>
          <w:tcPr>
            <w:tcW w:w="3369" w:type="dxa"/>
            <w:vMerge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</w:tc>
        <w:tc>
          <w:tcPr>
            <w:tcW w:w="4145" w:type="dxa"/>
            <w:gridSpan w:val="3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1D" w:rsidRPr="00BD640C" w:rsidTr="00944669">
        <w:tc>
          <w:tcPr>
            <w:tcW w:w="3369" w:type="dxa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  <w:gridSpan w:val="4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1D" w:rsidRPr="00BD640C" w:rsidTr="00944669">
        <w:trPr>
          <w:trHeight w:val="264"/>
        </w:trPr>
        <w:tc>
          <w:tcPr>
            <w:tcW w:w="3369" w:type="dxa"/>
            <w:vMerge w:val="restart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Informacija apie pedagogą</w:t>
            </w:r>
          </w:p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4133" w:type="dxa"/>
            <w:gridSpan w:val="2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1D" w:rsidRPr="00BD640C" w:rsidTr="00944669">
        <w:trPr>
          <w:trHeight w:val="288"/>
        </w:trPr>
        <w:tc>
          <w:tcPr>
            <w:tcW w:w="3369" w:type="dxa"/>
            <w:vMerge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Pareigos</w:t>
            </w:r>
          </w:p>
        </w:tc>
        <w:tc>
          <w:tcPr>
            <w:tcW w:w="4133" w:type="dxa"/>
            <w:gridSpan w:val="2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1D" w:rsidRPr="00BD640C" w:rsidTr="00944669">
        <w:trPr>
          <w:trHeight w:val="264"/>
        </w:trPr>
        <w:tc>
          <w:tcPr>
            <w:tcW w:w="3369" w:type="dxa"/>
            <w:vMerge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2" w:type="dxa"/>
            <w:gridSpan w:val="2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El. paštas</w:t>
            </w:r>
          </w:p>
        </w:tc>
        <w:tc>
          <w:tcPr>
            <w:tcW w:w="4133" w:type="dxa"/>
            <w:gridSpan w:val="2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1D" w:rsidRPr="00BD640C" w:rsidTr="00944669">
        <w:tc>
          <w:tcPr>
            <w:tcW w:w="3369" w:type="dxa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5" w:type="dxa"/>
            <w:gridSpan w:val="4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1D" w:rsidRPr="00BD640C" w:rsidTr="00944669">
        <w:trPr>
          <w:trHeight w:val="408"/>
        </w:trPr>
        <w:tc>
          <w:tcPr>
            <w:tcW w:w="3369" w:type="dxa"/>
            <w:vMerge w:val="restart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Informacija apie ugdymo įstaigą</w:t>
            </w:r>
          </w:p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3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</w:tc>
        <w:tc>
          <w:tcPr>
            <w:tcW w:w="3269" w:type="dxa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61D" w:rsidRPr="00BD640C" w:rsidTr="00944669">
        <w:trPr>
          <w:trHeight w:val="432"/>
        </w:trPr>
        <w:tc>
          <w:tcPr>
            <w:tcW w:w="3369" w:type="dxa"/>
            <w:vMerge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6" w:type="dxa"/>
            <w:gridSpan w:val="3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40C"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  <w:tc>
          <w:tcPr>
            <w:tcW w:w="3269" w:type="dxa"/>
          </w:tcPr>
          <w:p w:rsidR="006A561D" w:rsidRPr="00BD640C" w:rsidRDefault="006A561D" w:rsidP="009446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561D" w:rsidRPr="00BD640C" w:rsidRDefault="006A561D" w:rsidP="006A56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561D" w:rsidRPr="00BD640C" w:rsidRDefault="006A561D" w:rsidP="006A56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865787" w:rsidRDefault="00865787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6A561D" w:rsidRDefault="006A561D" w:rsidP="00A05062">
      <w:pPr>
        <w:pStyle w:val="prastasiniatinklio"/>
        <w:spacing w:before="0" w:beforeAutospacing="0" w:after="0"/>
        <w:ind w:left="5184"/>
        <w:jc w:val="both"/>
      </w:pPr>
    </w:p>
    <w:p w:rsidR="00A05062" w:rsidRPr="00A05062" w:rsidRDefault="004635E9" w:rsidP="00A05062">
      <w:pPr>
        <w:pStyle w:val="prastasiniatinklio"/>
        <w:spacing w:before="0" w:beforeAutospacing="0" w:after="0"/>
        <w:ind w:left="5184"/>
        <w:jc w:val="both"/>
        <w:rPr>
          <w:bCs/>
        </w:rPr>
      </w:pPr>
      <w:r>
        <w:t>Rajoninio</w:t>
      </w:r>
      <w:r w:rsidR="00A05062">
        <w:t xml:space="preserve"> </w:t>
      </w:r>
      <w:r w:rsidR="00A05062">
        <w:rPr>
          <w:bCs/>
        </w:rPr>
        <w:t>piešinių parodos – konkurso</w:t>
      </w:r>
    </w:p>
    <w:p w:rsidR="00A05062" w:rsidRDefault="005C013C" w:rsidP="00A05062">
      <w:pPr>
        <w:pStyle w:val="prastasiniatinklio"/>
        <w:spacing w:before="0" w:beforeAutospacing="0" w:after="0"/>
        <w:ind w:left="5184"/>
        <w:jc w:val="both"/>
      </w:pPr>
      <w:r>
        <w:rPr>
          <w:bCs/>
        </w:rPr>
        <w:t>„Gyvūnai šalia mūsų</w:t>
      </w:r>
      <w:r w:rsidR="00A05062" w:rsidRPr="00A05062">
        <w:rPr>
          <w:bCs/>
        </w:rPr>
        <w:t>“</w:t>
      </w:r>
      <w:r w:rsidR="00A05062" w:rsidRPr="00A05062">
        <w:t xml:space="preserve"> </w:t>
      </w:r>
    </w:p>
    <w:p w:rsidR="00600A55" w:rsidRDefault="00600A55" w:rsidP="00A05062">
      <w:pPr>
        <w:pStyle w:val="prastasiniatinklio"/>
        <w:spacing w:before="0" w:beforeAutospacing="0" w:after="0"/>
        <w:ind w:left="5184"/>
        <w:jc w:val="both"/>
      </w:pPr>
    </w:p>
    <w:p w:rsidR="00E419A8" w:rsidRPr="00E419A8" w:rsidRDefault="006468B3" w:rsidP="00A05062">
      <w:pPr>
        <w:pStyle w:val="prastasiniatinklio"/>
        <w:spacing w:before="0" w:beforeAutospacing="0" w:after="0"/>
        <w:ind w:left="5184"/>
        <w:jc w:val="both"/>
      </w:pPr>
      <w:r>
        <w:t>2</w:t>
      </w:r>
      <w:r w:rsidR="00A05062" w:rsidRPr="00A05062">
        <w:t xml:space="preserve"> </w:t>
      </w:r>
      <w:r w:rsidR="00A05062">
        <w:t>priedas</w:t>
      </w:r>
    </w:p>
    <w:p w:rsidR="00A05062" w:rsidRPr="00A05062" w:rsidRDefault="0070265C" w:rsidP="00A05062">
      <w:pPr>
        <w:jc w:val="right"/>
        <w:rPr>
          <w:rFonts w:ascii="Times New Roman" w:hAnsi="Times New Roman" w:cs="Times New Roman"/>
          <w:sz w:val="24"/>
          <w:szCs w:val="24"/>
        </w:rPr>
      </w:pPr>
      <w:r w:rsidRPr="00A050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</w:t>
      </w:r>
      <w:r w:rsidR="00A0506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A05062" w:rsidRPr="00A05062" w:rsidRDefault="006A561D" w:rsidP="00A050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RAJONINIO</w:t>
      </w:r>
      <w:r w:rsidR="00A05062" w:rsidRPr="00A05062">
        <w:rPr>
          <w:rFonts w:ascii="Times New Roman" w:hAnsi="Times New Roman" w:cs="Times New Roman"/>
          <w:sz w:val="24"/>
          <w:szCs w:val="24"/>
        </w:rPr>
        <w:t xml:space="preserve"> </w:t>
      </w:r>
      <w:r w:rsidR="00AA755D">
        <w:rPr>
          <w:rFonts w:ascii="Times New Roman" w:hAnsi="Times New Roman" w:cs="Times New Roman"/>
          <w:b/>
          <w:sz w:val="24"/>
          <w:szCs w:val="24"/>
        </w:rPr>
        <w:t xml:space="preserve">PIEŠINIŲ </w:t>
      </w:r>
      <w:r w:rsidR="00A05062" w:rsidRPr="00A05062">
        <w:rPr>
          <w:rFonts w:ascii="Times New Roman" w:hAnsi="Times New Roman" w:cs="Times New Roman"/>
          <w:b/>
          <w:sz w:val="24"/>
          <w:szCs w:val="24"/>
        </w:rPr>
        <w:t>PAROD</w:t>
      </w:r>
      <w:r>
        <w:rPr>
          <w:rFonts w:ascii="Times New Roman" w:hAnsi="Times New Roman" w:cs="Times New Roman"/>
          <w:b/>
          <w:sz w:val="24"/>
          <w:szCs w:val="24"/>
        </w:rPr>
        <w:t>OS – KONKURSO</w:t>
      </w:r>
      <w:r w:rsidR="008657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5062" w:rsidRPr="00A05062">
        <w:rPr>
          <w:rFonts w:ascii="Times New Roman" w:hAnsi="Times New Roman" w:cs="Times New Roman"/>
          <w:b/>
          <w:sz w:val="24"/>
          <w:szCs w:val="24"/>
        </w:rPr>
        <w:t>„</w:t>
      </w:r>
      <w:r w:rsidR="005C013C">
        <w:rPr>
          <w:rFonts w:ascii="Times New Roman" w:hAnsi="Times New Roman" w:cs="Times New Roman"/>
          <w:b/>
          <w:sz w:val="24"/>
          <w:szCs w:val="24"/>
        </w:rPr>
        <w:t>GYVŪNAI ŠALIA MŪSŲ</w:t>
      </w:r>
      <w:r w:rsidR="00A05062" w:rsidRPr="00A05062">
        <w:rPr>
          <w:rFonts w:ascii="Times New Roman" w:hAnsi="Times New Roman" w:cs="Times New Roman"/>
          <w:b/>
          <w:sz w:val="24"/>
          <w:szCs w:val="24"/>
        </w:rPr>
        <w:t>“</w:t>
      </w:r>
    </w:p>
    <w:p w:rsidR="00A05062" w:rsidRPr="00A05062" w:rsidRDefault="00A05062" w:rsidP="00A0506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5062" w:rsidRPr="00A05062" w:rsidRDefault="00A05062" w:rsidP="00A0506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062">
        <w:rPr>
          <w:rFonts w:ascii="Times New Roman" w:hAnsi="Times New Roman" w:cs="Times New Roman"/>
          <w:b/>
          <w:sz w:val="24"/>
          <w:szCs w:val="24"/>
        </w:rPr>
        <w:t>DALYVIO KORTELĖ</w:t>
      </w:r>
    </w:p>
    <w:p w:rsidR="00A05062" w:rsidRPr="00A05062" w:rsidRDefault="00A05062" w:rsidP="00A050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062" w:rsidRPr="00A05062" w:rsidRDefault="00A05062" w:rsidP="00A050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5062">
        <w:rPr>
          <w:rFonts w:ascii="Times New Roman" w:hAnsi="Times New Roman" w:cs="Times New Roman"/>
          <w:b/>
          <w:noProof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37A0B" wp14:editId="59FDDF3F">
                <wp:simplePos x="0" y="0"/>
                <wp:positionH relativeFrom="column">
                  <wp:posOffset>1929765</wp:posOffset>
                </wp:positionH>
                <wp:positionV relativeFrom="paragraph">
                  <wp:posOffset>25400</wp:posOffset>
                </wp:positionV>
                <wp:extent cx="2819400" cy="546735"/>
                <wp:effectExtent l="0" t="0" r="19050" b="272415"/>
                <wp:wrapNone/>
                <wp:docPr id="2" name="Stačiakampis paaiškinim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546735"/>
                        </a:xfrm>
                        <a:prstGeom prst="wedgeRectCallout">
                          <a:avLst>
                            <a:gd name="adj1" fmla="val -42708"/>
                            <a:gd name="adj2" fmla="val 9353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062" w:rsidRPr="00485C2A" w:rsidRDefault="00A05062" w:rsidP="00A0506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485C2A">
                              <w:rPr>
                                <w:b/>
                                <w:i/>
                                <w:u w:val="single"/>
                              </w:rPr>
                              <w:t>Instrukcija:</w:t>
                            </w:r>
                            <w:r>
                              <w:rPr>
                                <w:i/>
                              </w:rPr>
                              <w:t xml:space="preserve"> ištrinamas tekstas ir įrašomi duomenys apie dalyvį.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37A0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tačiakampis paaiškinimas 2" o:spid="_x0000_s1026" type="#_x0000_t61" style="position:absolute;left:0;text-align:left;margin-left:151.95pt;margin-top:2pt;width:222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" adj="1575,31003" fillcolor="white [3201]" strokecolor="#70ad47 [3209]" strokeweight="1pt">
                <v:textbox>
                  <w:txbxContent>
                    <w:p w:rsidR="00A05062" w:rsidRPr="00485C2A" w:rsidRDefault="00A05062" w:rsidP="00A05062">
                      <w:pPr>
                        <w:jc w:val="center"/>
                        <w:rPr>
                          <w:i/>
                        </w:rPr>
                      </w:pPr>
                      <w:r w:rsidRPr="00485C2A">
                        <w:rPr>
                          <w:b/>
                          <w:i/>
                          <w:u w:val="single"/>
                        </w:rPr>
                        <w:t>Instrukcija:</w:t>
                      </w:r>
                      <w:r>
                        <w:rPr>
                          <w:i/>
                        </w:rPr>
                        <w:t xml:space="preserve"> ištrinamas tekstas ir įrašomi duomenys apie dalyvį.</w:t>
                      </w:r>
                    </w:p>
                  </w:txbxContent>
                </v:textbox>
              </v:shape>
            </w:pict>
          </mc:Fallback>
        </mc:AlternateContent>
      </w:r>
    </w:p>
    <w:p w:rsidR="00A05062" w:rsidRPr="00A05062" w:rsidRDefault="00A05062" w:rsidP="00A050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62" w:rsidRPr="00A05062" w:rsidRDefault="00A05062" w:rsidP="00A050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219"/>
      </w:tblGrid>
      <w:tr w:rsidR="00A05062" w:rsidRPr="00A05062" w:rsidTr="00FA2C70">
        <w:tc>
          <w:tcPr>
            <w:tcW w:w="4219" w:type="dxa"/>
          </w:tcPr>
          <w:p w:rsidR="00A05062" w:rsidRDefault="00A05062" w:rsidP="00FA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2">
              <w:rPr>
                <w:rFonts w:ascii="Times New Roman" w:hAnsi="Times New Roman" w:cs="Times New Roman"/>
                <w:sz w:val="24"/>
                <w:szCs w:val="24"/>
              </w:rPr>
              <w:t>Vardas pavardė</w:t>
            </w:r>
          </w:p>
          <w:p w:rsidR="005C013C" w:rsidRPr="00A05062" w:rsidRDefault="005C013C" w:rsidP="00FA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62" w:rsidRPr="00A05062" w:rsidTr="00FA2C70">
        <w:tc>
          <w:tcPr>
            <w:tcW w:w="4219" w:type="dxa"/>
          </w:tcPr>
          <w:p w:rsidR="00A05062" w:rsidRDefault="00A05062" w:rsidP="00FA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2">
              <w:rPr>
                <w:rFonts w:ascii="Times New Roman" w:hAnsi="Times New Roman" w:cs="Times New Roman"/>
                <w:sz w:val="24"/>
                <w:szCs w:val="24"/>
              </w:rPr>
              <w:t>Amžius</w:t>
            </w:r>
          </w:p>
          <w:p w:rsidR="005C013C" w:rsidRPr="00A05062" w:rsidRDefault="005C013C" w:rsidP="00FA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062" w:rsidRPr="00A05062" w:rsidTr="00FA2C70">
        <w:tc>
          <w:tcPr>
            <w:tcW w:w="4219" w:type="dxa"/>
          </w:tcPr>
          <w:p w:rsidR="00A05062" w:rsidRDefault="00A05062" w:rsidP="00FA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062">
              <w:rPr>
                <w:rFonts w:ascii="Times New Roman" w:hAnsi="Times New Roman" w:cs="Times New Roman"/>
                <w:sz w:val="24"/>
                <w:szCs w:val="24"/>
              </w:rPr>
              <w:t>Ugdymo įstaigos pavadinimas</w:t>
            </w:r>
          </w:p>
          <w:p w:rsidR="005C013C" w:rsidRPr="00A05062" w:rsidRDefault="005C013C" w:rsidP="00FA2C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062" w:rsidRPr="00A05062" w:rsidRDefault="00A05062" w:rsidP="00A050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62" w:rsidRPr="00A05062" w:rsidRDefault="00A05062" w:rsidP="00A050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062" w:rsidRPr="00A05062" w:rsidRDefault="00A05062" w:rsidP="00A0506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69C" w:rsidRDefault="000A369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640C" w:rsidRDefault="00BD640C" w:rsidP="00A050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BD640C" w:rsidSect="008E3A9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936EE"/>
    <w:multiLevelType w:val="hybridMultilevel"/>
    <w:tmpl w:val="377E545A"/>
    <w:lvl w:ilvl="0" w:tplc="B444194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527C0"/>
    <w:multiLevelType w:val="hybridMultilevel"/>
    <w:tmpl w:val="65969858"/>
    <w:lvl w:ilvl="0" w:tplc="B6AEB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7934B9"/>
    <w:multiLevelType w:val="hybridMultilevel"/>
    <w:tmpl w:val="C9266F36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D776EA"/>
    <w:multiLevelType w:val="multilevel"/>
    <w:tmpl w:val="8FAA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77B"/>
    <w:rsid w:val="00055486"/>
    <w:rsid w:val="00055E66"/>
    <w:rsid w:val="00084896"/>
    <w:rsid w:val="000A23E2"/>
    <w:rsid w:val="000A369C"/>
    <w:rsid w:val="000C71A6"/>
    <w:rsid w:val="000E5E87"/>
    <w:rsid w:val="000F0588"/>
    <w:rsid w:val="00102207"/>
    <w:rsid w:val="001133CE"/>
    <w:rsid w:val="001714EC"/>
    <w:rsid w:val="00182CD7"/>
    <w:rsid w:val="00190F84"/>
    <w:rsid w:val="001D7F05"/>
    <w:rsid w:val="001E4229"/>
    <w:rsid w:val="001F7065"/>
    <w:rsid w:val="00205E07"/>
    <w:rsid w:val="00215E34"/>
    <w:rsid w:val="00225C47"/>
    <w:rsid w:val="00292D73"/>
    <w:rsid w:val="002B214A"/>
    <w:rsid w:val="002D6C35"/>
    <w:rsid w:val="00367620"/>
    <w:rsid w:val="00393B25"/>
    <w:rsid w:val="003D4488"/>
    <w:rsid w:val="003E5EA0"/>
    <w:rsid w:val="0046144B"/>
    <w:rsid w:val="004635E9"/>
    <w:rsid w:val="004B22C7"/>
    <w:rsid w:val="004D2A8D"/>
    <w:rsid w:val="004D75A1"/>
    <w:rsid w:val="00526769"/>
    <w:rsid w:val="00557511"/>
    <w:rsid w:val="005700DC"/>
    <w:rsid w:val="005965C2"/>
    <w:rsid w:val="005C013C"/>
    <w:rsid w:val="005C283A"/>
    <w:rsid w:val="005D467D"/>
    <w:rsid w:val="005F276D"/>
    <w:rsid w:val="00600A55"/>
    <w:rsid w:val="00627C1D"/>
    <w:rsid w:val="00627DBE"/>
    <w:rsid w:val="006468B3"/>
    <w:rsid w:val="00663368"/>
    <w:rsid w:val="006A561D"/>
    <w:rsid w:val="006A689D"/>
    <w:rsid w:val="006C5304"/>
    <w:rsid w:val="006D554A"/>
    <w:rsid w:val="006E4F75"/>
    <w:rsid w:val="0070265C"/>
    <w:rsid w:val="00710D0C"/>
    <w:rsid w:val="007373E0"/>
    <w:rsid w:val="007712D6"/>
    <w:rsid w:val="007762C3"/>
    <w:rsid w:val="00804B35"/>
    <w:rsid w:val="00807EFE"/>
    <w:rsid w:val="00830F79"/>
    <w:rsid w:val="00865787"/>
    <w:rsid w:val="00897E58"/>
    <w:rsid w:val="008A1F93"/>
    <w:rsid w:val="008B3E0D"/>
    <w:rsid w:val="008B477B"/>
    <w:rsid w:val="008E3A97"/>
    <w:rsid w:val="008E7412"/>
    <w:rsid w:val="0095452D"/>
    <w:rsid w:val="009736F7"/>
    <w:rsid w:val="009B03D0"/>
    <w:rsid w:val="009E2333"/>
    <w:rsid w:val="00A05062"/>
    <w:rsid w:val="00A3723D"/>
    <w:rsid w:val="00A75FDB"/>
    <w:rsid w:val="00AA755D"/>
    <w:rsid w:val="00AF3A96"/>
    <w:rsid w:val="00AF4808"/>
    <w:rsid w:val="00B60829"/>
    <w:rsid w:val="00B643E0"/>
    <w:rsid w:val="00B86608"/>
    <w:rsid w:val="00BA1782"/>
    <w:rsid w:val="00BD640C"/>
    <w:rsid w:val="00BE39EF"/>
    <w:rsid w:val="00BF0C56"/>
    <w:rsid w:val="00BF60ED"/>
    <w:rsid w:val="00C0455F"/>
    <w:rsid w:val="00C12E9D"/>
    <w:rsid w:val="00C85948"/>
    <w:rsid w:val="00CA1830"/>
    <w:rsid w:val="00CB079B"/>
    <w:rsid w:val="00CB5819"/>
    <w:rsid w:val="00CD2641"/>
    <w:rsid w:val="00D01F86"/>
    <w:rsid w:val="00D575AE"/>
    <w:rsid w:val="00D766E9"/>
    <w:rsid w:val="00DA725F"/>
    <w:rsid w:val="00DB7459"/>
    <w:rsid w:val="00DE1729"/>
    <w:rsid w:val="00E11CE4"/>
    <w:rsid w:val="00E419A8"/>
    <w:rsid w:val="00E77AA2"/>
    <w:rsid w:val="00EA370A"/>
    <w:rsid w:val="00EC4926"/>
    <w:rsid w:val="00EC5213"/>
    <w:rsid w:val="00F00803"/>
    <w:rsid w:val="00F47247"/>
    <w:rsid w:val="00F60B54"/>
    <w:rsid w:val="00F77C42"/>
    <w:rsid w:val="00FA5667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0BFA"/>
  <w15:docId w15:val="{12755726-C26B-4651-8393-C44CC695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8B477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qFormat/>
    <w:rsid w:val="008B477B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C12E9D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59"/>
    <w:rsid w:val="00461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ijurat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joleli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A873D-5892-48E8-BC32-7CC65101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3192</Words>
  <Characters>1820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dcterms:created xsi:type="dcterms:W3CDTF">2023-09-26T06:26:00Z</dcterms:created>
  <dcterms:modified xsi:type="dcterms:W3CDTF">2023-09-29T11:13:00Z</dcterms:modified>
</cp:coreProperties>
</file>